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5CD5" w14:textId="3C107846" w:rsidR="003C36BA" w:rsidRPr="009143B9" w:rsidRDefault="003C36BA" w:rsidP="00385C66">
      <w:pPr>
        <w:jc w:val="both"/>
        <w:rPr>
          <w:sz w:val="22"/>
          <w:szCs w:val="22"/>
        </w:rPr>
      </w:pPr>
      <w:bookmarkStart w:id="0" w:name="_Hlk73102556"/>
      <w:bookmarkStart w:id="1" w:name="_Hlk151040987"/>
    </w:p>
    <w:p w14:paraId="0B97B1A9" w14:textId="6C16717C" w:rsidR="008C13E0" w:rsidRPr="009143B9" w:rsidRDefault="008C13E0" w:rsidP="00385C66">
      <w:pPr>
        <w:jc w:val="both"/>
        <w:rPr>
          <w:sz w:val="22"/>
          <w:szCs w:val="22"/>
        </w:rPr>
      </w:pPr>
    </w:p>
    <w:p w14:paraId="55875ECF" w14:textId="77777777" w:rsidR="008C13E0" w:rsidRDefault="008C13E0" w:rsidP="00385C66">
      <w:pPr>
        <w:jc w:val="both"/>
        <w:rPr>
          <w:b/>
        </w:rPr>
      </w:pPr>
    </w:p>
    <w:p w14:paraId="454D10CD" w14:textId="77777777" w:rsidR="008C13E0" w:rsidRDefault="008C13E0" w:rsidP="00385C66">
      <w:pPr>
        <w:jc w:val="both"/>
        <w:rPr>
          <w:rFonts w:ascii="Century Gothic" w:hAnsi="Century Gothic"/>
          <w:b/>
          <w:sz w:val="22"/>
          <w:szCs w:val="22"/>
        </w:rPr>
      </w:pPr>
    </w:p>
    <w:p w14:paraId="35B64239" w14:textId="2A5AB584" w:rsidR="00067AF6" w:rsidRDefault="00225BF8" w:rsidP="00385C66">
      <w:pPr>
        <w:pStyle w:val="DefaultText"/>
        <w:jc w:val="both"/>
        <w:rPr>
          <w:rFonts w:ascii="Century Gothic" w:hAnsi="Century Gothic" w:cs="Tahoma"/>
          <w:b/>
          <w:noProof/>
          <w:szCs w:val="24"/>
        </w:rPr>
      </w:pPr>
      <w:r>
        <w:rPr>
          <w:rFonts w:ascii="Century Gothic" w:hAnsi="Century Gothic" w:cs="Tahoma"/>
          <w:b/>
          <w:noProof/>
          <w:szCs w:val="24"/>
        </w:rPr>
        <w:t>HR S</w:t>
      </w:r>
      <w:r w:rsidR="000A36C2">
        <w:rPr>
          <w:rFonts w:ascii="Century Gothic" w:hAnsi="Century Gothic" w:cs="Tahoma"/>
          <w:b/>
          <w:noProof/>
          <w:szCs w:val="24"/>
        </w:rPr>
        <w:t xml:space="preserve">ervices </w:t>
      </w:r>
      <w:r w:rsidR="005F067B">
        <w:rPr>
          <w:rFonts w:ascii="Century Gothic" w:hAnsi="Century Gothic" w:cs="Tahoma"/>
          <w:b/>
          <w:noProof/>
          <w:szCs w:val="24"/>
        </w:rPr>
        <w:t>Administrator</w:t>
      </w:r>
      <w:r>
        <w:rPr>
          <w:rFonts w:ascii="Century Gothic" w:hAnsi="Century Gothic" w:cs="Tahoma"/>
          <w:b/>
          <w:noProof/>
          <w:szCs w:val="24"/>
        </w:rPr>
        <w:t xml:space="preserve"> </w:t>
      </w:r>
    </w:p>
    <w:p w14:paraId="4D92A926" w14:textId="77777777" w:rsidR="00225BF8" w:rsidRDefault="00225BF8" w:rsidP="00385C66">
      <w:pPr>
        <w:pStyle w:val="DefaultText"/>
        <w:jc w:val="both"/>
        <w:rPr>
          <w:rFonts w:ascii="Century Gothic" w:hAnsi="Century Gothic" w:cs="Tahoma"/>
          <w:b/>
          <w:szCs w:val="24"/>
        </w:rPr>
      </w:pPr>
    </w:p>
    <w:p w14:paraId="159BE92B" w14:textId="30E7F444" w:rsidR="00067AF6" w:rsidRPr="0067415C" w:rsidRDefault="00067AF6" w:rsidP="00385C66">
      <w:pPr>
        <w:pStyle w:val="DefaultText"/>
        <w:jc w:val="both"/>
        <w:rPr>
          <w:rFonts w:ascii="Century Gothic" w:hAnsi="Century Gothic" w:cs="Tahoma"/>
          <w:b/>
          <w:szCs w:val="24"/>
        </w:rPr>
      </w:pPr>
      <w:r w:rsidRPr="0067415C">
        <w:rPr>
          <w:rFonts w:ascii="Century Gothic" w:hAnsi="Century Gothic" w:cs="Tahoma"/>
          <w:b/>
          <w:szCs w:val="24"/>
        </w:rPr>
        <w:t>Job Description</w:t>
      </w:r>
    </w:p>
    <w:p w14:paraId="3AF2289C" w14:textId="77777777" w:rsidR="00225BF8" w:rsidRDefault="00225BF8" w:rsidP="00385C66">
      <w:pPr>
        <w:jc w:val="both"/>
        <w:rPr>
          <w:rFonts w:ascii="Century Gothic" w:hAnsi="Century Gothic"/>
        </w:rPr>
      </w:pPr>
    </w:p>
    <w:p w14:paraId="76E70797" w14:textId="77777777" w:rsidR="00F966E1" w:rsidRPr="00127AE8" w:rsidRDefault="00F966E1" w:rsidP="00385C66">
      <w:pPr>
        <w:tabs>
          <w:tab w:val="left" w:pos="567"/>
          <w:tab w:val="left" w:pos="709"/>
          <w:tab w:val="left" w:pos="1134"/>
        </w:tabs>
        <w:jc w:val="both"/>
        <w:rPr>
          <w:rFonts w:ascii="Century Gothic" w:hAnsi="Century Gothic" w:cs="Tahoma"/>
          <w:b/>
          <w:noProof/>
          <w:sz w:val="22"/>
          <w:szCs w:val="22"/>
        </w:rPr>
      </w:pPr>
      <w:r w:rsidRPr="00127AE8">
        <w:rPr>
          <w:rFonts w:ascii="Century Gothic" w:hAnsi="Century Gothic" w:cs="Tahoma"/>
          <w:b/>
          <w:noProof/>
          <w:sz w:val="22"/>
          <w:szCs w:val="22"/>
        </w:rPr>
        <w:t>Job Summary</w:t>
      </w:r>
    </w:p>
    <w:p w14:paraId="181B28C4" w14:textId="77777777" w:rsidR="00F966E1" w:rsidRPr="00127AE8" w:rsidRDefault="00F966E1" w:rsidP="00385C66">
      <w:pPr>
        <w:tabs>
          <w:tab w:val="left" w:pos="567"/>
          <w:tab w:val="left" w:pos="709"/>
          <w:tab w:val="left" w:pos="1134"/>
        </w:tabs>
        <w:jc w:val="both"/>
        <w:rPr>
          <w:rFonts w:ascii="Century Gothic" w:hAnsi="Century Gothic" w:cs="Tahoma"/>
          <w:noProof/>
          <w:sz w:val="22"/>
          <w:szCs w:val="22"/>
        </w:rPr>
      </w:pPr>
    </w:p>
    <w:p w14:paraId="09B4704D" w14:textId="55E23447" w:rsidR="00225BF8" w:rsidRPr="00225BF8" w:rsidRDefault="00572529" w:rsidP="00225BF8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You</w:t>
      </w:r>
      <w:r w:rsidR="00225BF8" w:rsidRPr="00225BF8">
        <w:rPr>
          <w:rFonts w:ascii="Century Gothic" w:hAnsi="Century Gothic"/>
          <w:sz w:val="22"/>
          <w:szCs w:val="22"/>
        </w:rPr>
        <w:t xml:space="preserve"> will work within our HR S</w:t>
      </w:r>
      <w:r w:rsidR="005F067B">
        <w:rPr>
          <w:rFonts w:ascii="Century Gothic" w:hAnsi="Century Gothic"/>
          <w:sz w:val="22"/>
          <w:szCs w:val="22"/>
        </w:rPr>
        <w:t xml:space="preserve">ervices </w:t>
      </w:r>
      <w:r w:rsidR="00225BF8" w:rsidRPr="00225BF8">
        <w:rPr>
          <w:rFonts w:ascii="Century Gothic" w:hAnsi="Century Gothic"/>
          <w:sz w:val="22"/>
          <w:szCs w:val="22"/>
        </w:rPr>
        <w:t xml:space="preserve">Team </w:t>
      </w:r>
      <w:bookmarkStart w:id="2" w:name="_Hlk151043758"/>
      <w:r>
        <w:rPr>
          <w:rFonts w:ascii="Century Gothic" w:hAnsi="Century Gothic"/>
          <w:sz w:val="22"/>
          <w:szCs w:val="22"/>
        </w:rPr>
        <w:t xml:space="preserve">providing an </w:t>
      </w:r>
      <w:r w:rsidR="00225BF8" w:rsidRPr="00225BF8">
        <w:rPr>
          <w:rFonts w:ascii="Century Gothic" w:hAnsi="Century Gothic"/>
          <w:sz w:val="22"/>
          <w:szCs w:val="22"/>
        </w:rPr>
        <w:t xml:space="preserve">effective, </w:t>
      </w:r>
      <w:r w:rsidR="001B3BE1" w:rsidRPr="00225BF8">
        <w:rPr>
          <w:rFonts w:ascii="Century Gothic" w:hAnsi="Century Gothic"/>
          <w:sz w:val="22"/>
          <w:szCs w:val="22"/>
        </w:rPr>
        <w:t>efficient,</w:t>
      </w:r>
      <w:r w:rsidR="00225BF8" w:rsidRPr="00225BF8">
        <w:rPr>
          <w:rFonts w:ascii="Century Gothic" w:hAnsi="Century Gothic"/>
          <w:sz w:val="22"/>
          <w:szCs w:val="22"/>
        </w:rPr>
        <w:t xml:space="preserve"> and professional HR service to our organisation. </w:t>
      </w:r>
    </w:p>
    <w:p w14:paraId="08CAE456" w14:textId="77777777" w:rsidR="00F966E1" w:rsidRPr="00127AE8" w:rsidRDefault="00F966E1" w:rsidP="00385C66">
      <w:pPr>
        <w:tabs>
          <w:tab w:val="left" w:pos="567"/>
          <w:tab w:val="left" w:pos="709"/>
          <w:tab w:val="left" w:pos="1134"/>
        </w:tabs>
        <w:jc w:val="both"/>
        <w:rPr>
          <w:rFonts w:ascii="Century Gothic" w:hAnsi="Century Gothic" w:cs="Tahoma"/>
          <w:noProof/>
          <w:sz w:val="22"/>
          <w:szCs w:val="22"/>
        </w:rPr>
      </w:pPr>
    </w:p>
    <w:bookmarkEnd w:id="2"/>
    <w:p w14:paraId="6AA670DC" w14:textId="77777777" w:rsidR="00F966E1" w:rsidRDefault="00F966E1" w:rsidP="00385C66">
      <w:pPr>
        <w:tabs>
          <w:tab w:val="left" w:pos="567"/>
          <w:tab w:val="left" w:pos="709"/>
          <w:tab w:val="left" w:pos="1134"/>
        </w:tabs>
        <w:jc w:val="both"/>
        <w:rPr>
          <w:rFonts w:ascii="Century Gothic" w:hAnsi="Century Gothic" w:cs="Tahoma"/>
          <w:b/>
          <w:noProof/>
          <w:sz w:val="22"/>
          <w:szCs w:val="22"/>
        </w:rPr>
      </w:pPr>
      <w:r w:rsidRPr="00127AE8">
        <w:rPr>
          <w:rFonts w:ascii="Century Gothic" w:hAnsi="Century Gothic" w:cs="Tahoma"/>
          <w:b/>
          <w:noProof/>
          <w:sz w:val="22"/>
          <w:szCs w:val="22"/>
        </w:rPr>
        <w:t>Key Tasks</w:t>
      </w:r>
    </w:p>
    <w:p w14:paraId="02298F0C" w14:textId="77777777" w:rsidR="00225BF8" w:rsidRDefault="00225BF8" w:rsidP="00385C66">
      <w:pPr>
        <w:tabs>
          <w:tab w:val="left" w:pos="567"/>
          <w:tab w:val="left" w:pos="709"/>
          <w:tab w:val="left" w:pos="1134"/>
        </w:tabs>
        <w:jc w:val="both"/>
        <w:rPr>
          <w:rFonts w:ascii="Century Gothic" w:hAnsi="Century Gothic" w:cs="Tahoma"/>
          <w:b/>
          <w:noProof/>
          <w:sz w:val="22"/>
          <w:szCs w:val="22"/>
        </w:rPr>
      </w:pPr>
    </w:p>
    <w:p w14:paraId="656EC715" w14:textId="77777777" w:rsidR="00225BF8" w:rsidRPr="005F6665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  <w:r w:rsidRPr="005F6665">
        <w:rPr>
          <w:rFonts w:ascii="Century Gothic" w:hAnsi="Century Gothic"/>
          <w:b/>
          <w:sz w:val="22"/>
          <w:szCs w:val="22"/>
        </w:rPr>
        <w:t xml:space="preserve">Operational </w:t>
      </w:r>
    </w:p>
    <w:p w14:paraId="146635F8" w14:textId="77777777" w:rsidR="00225BF8" w:rsidRDefault="00225BF8" w:rsidP="00225BF8">
      <w:pPr>
        <w:pStyle w:val="BodyText"/>
        <w:numPr>
          <w:ilvl w:val="0"/>
          <w:numId w:val="19"/>
        </w:numPr>
        <w:tabs>
          <w:tab w:val="clear" w:pos="1134"/>
          <w:tab w:val="left" w:pos="709"/>
        </w:tabs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Be a point of contact for HR &amp; People queries and direct to relevant colleagues within the team, including monitoring the HR inbox as allocated.</w:t>
      </w:r>
    </w:p>
    <w:p w14:paraId="6A03BAF7" w14:textId="77777777" w:rsidR="00225BF8" w:rsidRDefault="00225BF8" w:rsidP="00225BF8">
      <w:pPr>
        <w:pStyle w:val="BodyText"/>
        <w:numPr>
          <w:ilvl w:val="0"/>
          <w:numId w:val="19"/>
        </w:numPr>
        <w:tabs>
          <w:tab w:val="clear" w:pos="1134"/>
          <w:tab w:val="left" w:pos="709"/>
        </w:tabs>
        <w:rPr>
          <w:rFonts w:ascii="Century Gothic" w:hAnsi="Century Gothic" w:cs="Tahoma"/>
          <w:sz w:val="22"/>
          <w:szCs w:val="22"/>
        </w:rPr>
      </w:pPr>
      <w:r w:rsidRPr="001B7478">
        <w:rPr>
          <w:rFonts w:ascii="Century Gothic" w:hAnsi="Century Gothic" w:cs="Tahoma"/>
          <w:sz w:val="22"/>
          <w:szCs w:val="22"/>
        </w:rPr>
        <w:t xml:space="preserve">Support the Safer Recruitment processes including requesting and chasing references and </w:t>
      </w:r>
      <w:r>
        <w:rPr>
          <w:rFonts w:ascii="Century Gothic" w:hAnsi="Century Gothic" w:cs="Tahoma"/>
          <w:sz w:val="22"/>
          <w:szCs w:val="22"/>
        </w:rPr>
        <w:t>DBS checks.</w:t>
      </w:r>
    </w:p>
    <w:p w14:paraId="5A5312EC" w14:textId="20506196" w:rsidR="00225BF8" w:rsidRDefault="001B3BE1" w:rsidP="00225BF8">
      <w:pPr>
        <w:pStyle w:val="BodyText"/>
        <w:numPr>
          <w:ilvl w:val="0"/>
          <w:numId w:val="19"/>
        </w:numPr>
        <w:tabs>
          <w:tab w:val="clear" w:pos="1134"/>
          <w:tab w:val="left" w:pos="709"/>
        </w:tabs>
        <w:rPr>
          <w:rFonts w:ascii="Century Gothic" w:hAnsi="Century Gothic" w:cs="Tahoma"/>
          <w:sz w:val="22"/>
          <w:szCs w:val="22"/>
        </w:rPr>
      </w:pPr>
      <w:bookmarkStart w:id="3" w:name="_Hlk151043906"/>
      <w:r>
        <w:rPr>
          <w:rFonts w:ascii="Century Gothic" w:hAnsi="Century Gothic" w:cs="Tahoma"/>
          <w:sz w:val="22"/>
          <w:szCs w:val="22"/>
        </w:rPr>
        <w:t>To administer the r</w:t>
      </w:r>
      <w:r w:rsidR="00225BF8">
        <w:rPr>
          <w:rFonts w:ascii="Century Gothic" w:hAnsi="Century Gothic" w:cs="Tahoma"/>
          <w:sz w:val="22"/>
          <w:szCs w:val="22"/>
        </w:rPr>
        <w:t>ecruitment</w:t>
      </w:r>
      <w:r>
        <w:rPr>
          <w:rFonts w:ascii="Century Gothic" w:hAnsi="Century Gothic" w:cs="Tahoma"/>
          <w:sz w:val="22"/>
          <w:szCs w:val="22"/>
        </w:rPr>
        <w:t xml:space="preserve"> process</w:t>
      </w:r>
      <w:r w:rsidR="005F067B">
        <w:rPr>
          <w:rFonts w:ascii="Century Gothic" w:hAnsi="Century Gothic" w:cs="Tahoma"/>
          <w:sz w:val="22"/>
          <w:szCs w:val="22"/>
        </w:rPr>
        <w:t>;</w:t>
      </w:r>
      <w:r w:rsidR="00225BF8">
        <w:rPr>
          <w:rFonts w:ascii="Century Gothic" w:hAnsi="Century Gothic" w:cs="Tahoma"/>
          <w:sz w:val="22"/>
          <w:szCs w:val="22"/>
        </w:rPr>
        <w:t xml:space="preserve"> posting</w:t>
      </w:r>
      <w:r w:rsidR="005F067B">
        <w:rPr>
          <w:rFonts w:ascii="Century Gothic" w:hAnsi="Century Gothic" w:cs="Tahoma"/>
          <w:sz w:val="22"/>
          <w:szCs w:val="22"/>
        </w:rPr>
        <w:t xml:space="preserve"> adverts, </w:t>
      </w:r>
      <w:r w:rsidR="00225BF8">
        <w:rPr>
          <w:rFonts w:ascii="Century Gothic" w:hAnsi="Century Gothic" w:cs="Tahoma"/>
          <w:sz w:val="22"/>
          <w:szCs w:val="22"/>
        </w:rPr>
        <w:t>producing shortlisting packs and liaising with managers and candidates to arrange interviews.</w:t>
      </w:r>
    </w:p>
    <w:bookmarkEnd w:id="3"/>
    <w:p w14:paraId="65D86EE2" w14:textId="06087F92" w:rsidR="00225BF8" w:rsidRDefault="00225BF8" w:rsidP="00225BF8">
      <w:pPr>
        <w:numPr>
          <w:ilvl w:val="0"/>
          <w:numId w:val="19"/>
        </w:numPr>
        <w:jc w:val="both"/>
        <w:rPr>
          <w:rFonts w:ascii="Century Gothic" w:eastAsia="Times New Roman" w:hAnsi="Century Gothic" w:cs="Tahoma"/>
          <w:bCs/>
          <w:noProof/>
          <w:sz w:val="22"/>
          <w:szCs w:val="22"/>
        </w:rPr>
      </w:pPr>
      <w:r w:rsidRPr="00225BF8">
        <w:rPr>
          <w:rFonts w:ascii="Century Gothic" w:eastAsia="Times New Roman" w:hAnsi="Century Gothic" w:cs="Tahoma"/>
          <w:bCs/>
          <w:noProof/>
          <w:sz w:val="22"/>
          <w:szCs w:val="22"/>
        </w:rPr>
        <w:t xml:space="preserve">Supporting users to utilise and interact with </w:t>
      </w:r>
      <w:r w:rsidR="005F067B">
        <w:rPr>
          <w:rFonts w:ascii="Century Gothic" w:eastAsia="Times New Roman" w:hAnsi="Century Gothic" w:cs="Tahoma"/>
          <w:bCs/>
          <w:noProof/>
          <w:sz w:val="22"/>
          <w:szCs w:val="22"/>
        </w:rPr>
        <w:t xml:space="preserve">the HR database </w:t>
      </w:r>
      <w:r w:rsidRPr="00225BF8">
        <w:rPr>
          <w:rFonts w:ascii="Century Gothic" w:eastAsia="Times New Roman" w:hAnsi="Century Gothic" w:cs="Tahoma"/>
          <w:bCs/>
          <w:noProof/>
          <w:sz w:val="22"/>
          <w:szCs w:val="22"/>
        </w:rPr>
        <w:t xml:space="preserve">and our </w:t>
      </w:r>
      <w:r w:rsidR="005F067B">
        <w:rPr>
          <w:rFonts w:ascii="Century Gothic" w:eastAsia="Times New Roman" w:hAnsi="Century Gothic" w:cs="Tahoma"/>
          <w:bCs/>
          <w:noProof/>
          <w:sz w:val="22"/>
          <w:szCs w:val="22"/>
        </w:rPr>
        <w:t xml:space="preserve">learning management system. </w:t>
      </w:r>
    </w:p>
    <w:p w14:paraId="409EA096" w14:textId="7FA11296" w:rsidR="00225BF8" w:rsidRDefault="00225BF8" w:rsidP="00225BF8">
      <w:pPr>
        <w:numPr>
          <w:ilvl w:val="0"/>
          <w:numId w:val="19"/>
        </w:numPr>
        <w:jc w:val="both"/>
        <w:rPr>
          <w:rFonts w:ascii="Century Gothic" w:eastAsia="Times New Roman" w:hAnsi="Century Gothic" w:cs="Tahoma"/>
          <w:bCs/>
          <w:noProof/>
          <w:sz w:val="22"/>
          <w:szCs w:val="22"/>
        </w:rPr>
      </w:pPr>
      <w:r>
        <w:rPr>
          <w:rFonts w:ascii="Century Gothic" w:eastAsia="Times New Roman" w:hAnsi="Century Gothic" w:cs="Tahoma"/>
          <w:bCs/>
          <w:noProof/>
          <w:sz w:val="22"/>
          <w:szCs w:val="22"/>
        </w:rPr>
        <w:t xml:space="preserve">To log and </w:t>
      </w:r>
      <w:r w:rsidR="005F067B">
        <w:rPr>
          <w:rFonts w:ascii="Century Gothic" w:eastAsia="Times New Roman" w:hAnsi="Century Gothic" w:cs="Tahoma"/>
          <w:bCs/>
          <w:noProof/>
          <w:sz w:val="22"/>
          <w:szCs w:val="22"/>
        </w:rPr>
        <w:t>record</w:t>
      </w:r>
      <w:r>
        <w:rPr>
          <w:rFonts w:ascii="Century Gothic" w:eastAsia="Times New Roman" w:hAnsi="Century Gothic" w:cs="Tahoma"/>
          <w:bCs/>
          <w:noProof/>
          <w:sz w:val="22"/>
          <w:szCs w:val="22"/>
        </w:rPr>
        <w:t xml:space="preserve"> periods of absence, including sickness, for our employees. </w:t>
      </w:r>
      <w:r w:rsidR="005F067B">
        <w:rPr>
          <w:rFonts w:ascii="Century Gothic" w:eastAsia="Times New Roman" w:hAnsi="Century Gothic" w:cs="Tahoma"/>
          <w:bCs/>
          <w:noProof/>
          <w:sz w:val="22"/>
          <w:szCs w:val="22"/>
        </w:rPr>
        <w:t xml:space="preserve">To liaise with the People &amp; Culture team to support absence management. </w:t>
      </w:r>
    </w:p>
    <w:p w14:paraId="2FE42F02" w14:textId="13ABB97B" w:rsidR="00225BF8" w:rsidRPr="00385C66" w:rsidRDefault="00225BF8" w:rsidP="00225BF8">
      <w:pPr>
        <w:pStyle w:val="BodyText"/>
        <w:numPr>
          <w:ilvl w:val="0"/>
          <w:numId w:val="19"/>
        </w:numPr>
        <w:shd w:val="clear" w:color="auto" w:fill="FFFFFF" w:themeFill="background1"/>
        <w:tabs>
          <w:tab w:val="clear" w:pos="1134"/>
          <w:tab w:val="left" w:pos="851"/>
        </w:tabs>
        <w:rPr>
          <w:rFonts w:ascii="Century Gothic" w:hAnsi="Century Gothic" w:cs="Tahoma"/>
          <w:sz w:val="22"/>
          <w:szCs w:val="22"/>
        </w:rPr>
      </w:pPr>
      <w:r w:rsidRPr="00385C66">
        <w:rPr>
          <w:rFonts w:ascii="Century Gothic" w:hAnsi="Century Gothic" w:cs="Tahoma"/>
          <w:sz w:val="22"/>
          <w:szCs w:val="22"/>
        </w:rPr>
        <w:t>Maintain personnel filing system ensuring that all in-coming / out-going correspondence is scanned and saved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385C66">
        <w:rPr>
          <w:rFonts w:ascii="Century Gothic" w:hAnsi="Century Gothic" w:cs="Tahoma"/>
          <w:sz w:val="22"/>
          <w:szCs w:val="22"/>
        </w:rPr>
        <w:t>to the app</w:t>
      </w:r>
      <w:r w:rsidR="005F067B">
        <w:rPr>
          <w:rFonts w:ascii="Century Gothic" w:hAnsi="Century Gothic" w:cs="Tahoma"/>
          <w:sz w:val="22"/>
          <w:szCs w:val="22"/>
        </w:rPr>
        <w:t>r</w:t>
      </w:r>
      <w:r w:rsidRPr="00385C66">
        <w:rPr>
          <w:rFonts w:ascii="Century Gothic" w:hAnsi="Century Gothic" w:cs="Tahoma"/>
          <w:sz w:val="22"/>
          <w:szCs w:val="22"/>
        </w:rPr>
        <w:t>op</w:t>
      </w:r>
      <w:r w:rsidR="005F067B">
        <w:rPr>
          <w:rFonts w:ascii="Century Gothic" w:hAnsi="Century Gothic" w:cs="Tahoma"/>
          <w:sz w:val="22"/>
          <w:szCs w:val="22"/>
        </w:rPr>
        <w:t>r</w:t>
      </w:r>
      <w:r w:rsidRPr="00385C66">
        <w:rPr>
          <w:rFonts w:ascii="Century Gothic" w:hAnsi="Century Gothic" w:cs="Tahoma"/>
          <w:sz w:val="22"/>
          <w:szCs w:val="22"/>
        </w:rPr>
        <w:t xml:space="preserve">iate systems. </w:t>
      </w:r>
    </w:p>
    <w:p w14:paraId="016F83A0" w14:textId="184D5A8E" w:rsidR="00225BF8" w:rsidRDefault="00225BF8" w:rsidP="00225BF8">
      <w:pPr>
        <w:pStyle w:val="BodyText"/>
        <w:numPr>
          <w:ilvl w:val="0"/>
          <w:numId w:val="19"/>
        </w:numPr>
        <w:shd w:val="clear" w:color="auto" w:fill="FFFFFF" w:themeFill="background1"/>
        <w:tabs>
          <w:tab w:val="clear" w:pos="1134"/>
          <w:tab w:val="left" w:pos="720"/>
          <w:tab w:val="left" w:pos="851"/>
        </w:tabs>
        <w:rPr>
          <w:rFonts w:ascii="Century Gothic" w:hAnsi="Century Gothic"/>
          <w:sz w:val="22"/>
          <w:szCs w:val="22"/>
        </w:rPr>
      </w:pPr>
      <w:r w:rsidRPr="00385C66">
        <w:rPr>
          <w:rFonts w:ascii="Century Gothic" w:hAnsi="Century Gothic"/>
          <w:sz w:val="22"/>
          <w:szCs w:val="22"/>
        </w:rPr>
        <w:t>Maintain the Hospice dig</w:t>
      </w:r>
      <w:r>
        <w:rPr>
          <w:rFonts w:ascii="Century Gothic" w:hAnsi="Century Gothic"/>
          <w:sz w:val="22"/>
          <w:szCs w:val="22"/>
        </w:rPr>
        <w:t xml:space="preserve">ital </w:t>
      </w:r>
      <w:r w:rsidRPr="00385C66">
        <w:rPr>
          <w:rFonts w:ascii="Century Gothic" w:hAnsi="Century Gothic"/>
          <w:sz w:val="22"/>
          <w:szCs w:val="22"/>
        </w:rPr>
        <w:t xml:space="preserve">and paper archive and administrative filing system ensuring they are kept tidy and up to date. On an annual basis work with the </w:t>
      </w:r>
      <w:r>
        <w:rPr>
          <w:rFonts w:ascii="Century Gothic" w:hAnsi="Century Gothic"/>
          <w:sz w:val="22"/>
          <w:szCs w:val="22"/>
        </w:rPr>
        <w:t xml:space="preserve">HR </w:t>
      </w:r>
      <w:r w:rsidR="005F067B">
        <w:rPr>
          <w:rFonts w:ascii="Century Gothic" w:hAnsi="Century Gothic"/>
          <w:sz w:val="22"/>
          <w:szCs w:val="22"/>
        </w:rPr>
        <w:t>Services Manager</w:t>
      </w:r>
      <w:r w:rsidRPr="00385C66">
        <w:rPr>
          <w:rFonts w:ascii="Century Gothic" w:hAnsi="Century Gothic"/>
          <w:sz w:val="22"/>
          <w:szCs w:val="22"/>
        </w:rPr>
        <w:t xml:space="preserve"> to review and archive or destroy files. </w:t>
      </w:r>
    </w:p>
    <w:p w14:paraId="36A4A62F" w14:textId="595DFEE5" w:rsidR="00225BF8" w:rsidRDefault="00225BF8" w:rsidP="00225BF8">
      <w:pPr>
        <w:pStyle w:val="BodyText"/>
        <w:numPr>
          <w:ilvl w:val="0"/>
          <w:numId w:val="19"/>
        </w:numPr>
        <w:shd w:val="clear" w:color="auto" w:fill="FFFFFF" w:themeFill="background1"/>
        <w:tabs>
          <w:tab w:val="clear" w:pos="1134"/>
          <w:tab w:val="left" w:pos="720"/>
          <w:tab w:val="left" w:pos="851"/>
        </w:tabs>
        <w:rPr>
          <w:rFonts w:ascii="Century Gothic" w:hAnsi="Century Gothic"/>
          <w:sz w:val="22"/>
          <w:szCs w:val="22"/>
        </w:rPr>
      </w:pPr>
      <w:r w:rsidRPr="00E66C9F">
        <w:rPr>
          <w:rFonts w:ascii="Century Gothic" w:hAnsi="Century Gothic"/>
          <w:sz w:val="22"/>
          <w:szCs w:val="22"/>
        </w:rPr>
        <w:t>Contribute to departmental projects and implementation of new systems and processes</w:t>
      </w:r>
      <w:r w:rsidR="005F067B">
        <w:rPr>
          <w:rFonts w:ascii="Century Gothic" w:hAnsi="Century Gothic"/>
          <w:sz w:val="22"/>
          <w:szCs w:val="22"/>
        </w:rPr>
        <w:t xml:space="preserve">. </w:t>
      </w:r>
    </w:p>
    <w:p w14:paraId="48804C53" w14:textId="6408F4CF" w:rsidR="005F067B" w:rsidRPr="00572529" w:rsidRDefault="005F067B" w:rsidP="00225BF8">
      <w:pPr>
        <w:pStyle w:val="BodyText"/>
        <w:numPr>
          <w:ilvl w:val="0"/>
          <w:numId w:val="19"/>
        </w:numPr>
        <w:shd w:val="clear" w:color="auto" w:fill="FFFFFF" w:themeFill="background1"/>
        <w:tabs>
          <w:tab w:val="clear" w:pos="1134"/>
          <w:tab w:val="left" w:pos="720"/>
          <w:tab w:val="left" w:pos="851"/>
        </w:tabs>
        <w:rPr>
          <w:rFonts w:ascii="Century Gothic" w:hAnsi="Century Gothic"/>
          <w:sz w:val="22"/>
          <w:szCs w:val="22"/>
        </w:rPr>
      </w:pPr>
      <w:r w:rsidRPr="00572529">
        <w:rPr>
          <w:rFonts w:ascii="Century Gothic" w:hAnsi="Century Gothic"/>
          <w:sz w:val="22"/>
          <w:szCs w:val="22"/>
        </w:rPr>
        <w:t xml:space="preserve">To support with setting up new IT equipment (laptops and phones) for staff and volunteers when required. </w:t>
      </w:r>
    </w:p>
    <w:p w14:paraId="3B22B06A" w14:textId="77777777" w:rsidR="00225BF8" w:rsidRPr="005F6665" w:rsidRDefault="00225BF8" w:rsidP="00225BF8">
      <w:pPr>
        <w:jc w:val="both"/>
        <w:rPr>
          <w:rFonts w:ascii="Century Gothic" w:hAnsi="Century Gothic"/>
          <w:bCs/>
        </w:rPr>
      </w:pPr>
    </w:p>
    <w:p w14:paraId="3CD6A3F5" w14:textId="77777777" w:rsidR="00225BF8" w:rsidRPr="005F6665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  <w:r w:rsidRPr="005F6665">
        <w:rPr>
          <w:rFonts w:ascii="Century Gothic" w:hAnsi="Century Gothic"/>
          <w:b/>
          <w:sz w:val="22"/>
          <w:szCs w:val="22"/>
        </w:rPr>
        <w:t xml:space="preserve">Strategic </w:t>
      </w:r>
    </w:p>
    <w:p w14:paraId="54309908" w14:textId="64800FA8" w:rsidR="00225BF8" w:rsidRPr="00225BF8" w:rsidRDefault="00225BF8" w:rsidP="00225BF8">
      <w:pPr>
        <w:numPr>
          <w:ilvl w:val="0"/>
          <w:numId w:val="19"/>
        </w:numPr>
        <w:jc w:val="both"/>
        <w:rPr>
          <w:rFonts w:ascii="Century Gothic" w:eastAsia="Times New Roman" w:hAnsi="Century Gothic" w:cs="Times New Roman"/>
          <w:bCs/>
          <w:noProof/>
          <w:sz w:val="22"/>
          <w:szCs w:val="22"/>
        </w:rPr>
      </w:pPr>
      <w:r w:rsidRPr="00225BF8">
        <w:rPr>
          <w:rFonts w:ascii="Century Gothic" w:eastAsia="Times New Roman" w:hAnsi="Century Gothic" w:cs="Times New Roman"/>
          <w:bCs/>
          <w:noProof/>
          <w:sz w:val="22"/>
          <w:szCs w:val="22"/>
        </w:rPr>
        <w:t xml:space="preserve">To work in line with our strategy </w:t>
      </w:r>
    </w:p>
    <w:p w14:paraId="676B99E0" w14:textId="77777777" w:rsidR="00225BF8" w:rsidRPr="005F6665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25FB1BA4" w14:textId="77777777" w:rsidR="00225BF8" w:rsidRPr="005F6665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  <w:r w:rsidRPr="005F6665">
        <w:rPr>
          <w:rFonts w:ascii="Century Gothic" w:hAnsi="Century Gothic"/>
          <w:b/>
          <w:sz w:val="22"/>
          <w:szCs w:val="22"/>
        </w:rPr>
        <w:t>Regulatory</w:t>
      </w:r>
    </w:p>
    <w:p w14:paraId="2D602052" w14:textId="646B2464" w:rsidR="00225BF8" w:rsidRPr="00225BF8" w:rsidRDefault="00225BF8" w:rsidP="00225BF8">
      <w:pPr>
        <w:numPr>
          <w:ilvl w:val="0"/>
          <w:numId w:val="19"/>
        </w:numPr>
        <w:jc w:val="both"/>
        <w:rPr>
          <w:rFonts w:ascii="Century Gothic" w:hAnsi="Century Gothic"/>
          <w:bCs/>
          <w:sz w:val="22"/>
          <w:szCs w:val="22"/>
        </w:rPr>
      </w:pPr>
      <w:r w:rsidRPr="00225BF8">
        <w:rPr>
          <w:rFonts w:ascii="Century Gothic" w:hAnsi="Century Gothic"/>
          <w:bCs/>
          <w:sz w:val="22"/>
          <w:szCs w:val="22"/>
        </w:rPr>
        <w:t>To work within the boundaries of organisational policy and employment law</w:t>
      </w:r>
    </w:p>
    <w:p w14:paraId="278164DA" w14:textId="77777777" w:rsidR="00225BF8" w:rsidRPr="005F6665" w:rsidRDefault="00225BF8" w:rsidP="00225BF8">
      <w:pPr>
        <w:jc w:val="both"/>
        <w:rPr>
          <w:rFonts w:ascii="Century Gothic" w:hAnsi="Century Gothic"/>
          <w:bCs/>
        </w:rPr>
      </w:pPr>
    </w:p>
    <w:p w14:paraId="2A06B8E4" w14:textId="77777777" w:rsidR="00225BF8" w:rsidRDefault="00225BF8" w:rsidP="00225BF8">
      <w:pPr>
        <w:jc w:val="both"/>
        <w:rPr>
          <w:rFonts w:ascii="Century Gothic" w:hAnsi="Century Gothic"/>
          <w:bCs/>
          <w:sz w:val="22"/>
          <w:szCs w:val="22"/>
        </w:rPr>
      </w:pPr>
    </w:p>
    <w:p w14:paraId="5EEFD76C" w14:textId="77777777" w:rsidR="00225BF8" w:rsidRDefault="00225BF8" w:rsidP="00225BF8">
      <w:pPr>
        <w:jc w:val="both"/>
        <w:rPr>
          <w:rFonts w:ascii="Century Gothic" w:hAnsi="Century Gothic"/>
          <w:bCs/>
          <w:sz w:val="22"/>
          <w:szCs w:val="22"/>
        </w:rPr>
      </w:pPr>
      <w:r w:rsidRPr="00B21154">
        <w:rPr>
          <w:rFonts w:ascii="Century Gothic" w:hAnsi="Century Gothic"/>
          <w:bCs/>
          <w:sz w:val="22"/>
          <w:szCs w:val="22"/>
        </w:rPr>
        <w:t>The above is not an exhaustive list of duties and you will be expected to perform different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Pr="00B21154">
        <w:rPr>
          <w:rFonts w:ascii="Century Gothic" w:hAnsi="Century Gothic"/>
          <w:bCs/>
          <w:sz w:val="22"/>
          <w:szCs w:val="22"/>
        </w:rPr>
        <w:t>tasks as necessitated by your changing role within the organisation and the overall business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Pr="00B21154">
        <w:rPr>
          <w:rFonts w:ascii="Century Gothic" w:hAnsi="Century Gothic"/>
          <w:bCs/>
          <w:sz w:val="22"/>
          <w:szCs w:val="22"/>
        </w:rPr>
        <w:t>objectives of the organisation.</w:t>
      </w:r>
    </w:p>
    <w:p w14:paraId="322826D9" w14:textId="77777777" w:rsidR="00225BF8" w:rsidRDefault="00225BF8" w:rsidP="00225BF8">
      <w:pPr>
        <w:jc w:val="both"/>
        <w:rPr>
          <w:rFonts w:ascii="Century Gothic" w:hAnsi="Century Gothic"/>
          <w:bCs/>
          <w:sz w:val="22"/>
          <w:szCs w:val="22"/>
        </w:rPr>
      </w:pPr>
    </w:p>
    <w:p w14:paraId="0BD6AF63" w14:textId="77777777" w:rsidR="00225BF8" w:rsidRDefault="00225BF8" w:rsidP="00225BF8">
      <w:pPr>
        <w:jc w:val="both"/>
        <w:rPr>
          <w:rFonts w:ascii="Century Gothic" w:hAnsi="Century Gothic"/>
          <w:bCs/>
          <w:sz w:val="22"/>
          <w:szCs w:val="22"/>
        </w:rPr>
      </w:pPr>
    </w:p>
    <w:p w14:paraId="6470C127" w14:textId="77777777" w:rsidR="00225BF8" w:rsidRDefault="00225BF8" w:rsidP="00225BF8">
      <w:pPr>
        <w:jc w:val="both"/>
        <w:rPr>
          <w:rFonts w:ascii="Century Gothic" w:hAnsi="Century Gothic"/>
          <w:bCs/>
          <w:sz w:val="22"/>
          <w:szCs w:val="22"/>
        </w:rPr>
      </w:pPr>
    </w:p>
    <w:p w14:paraId="56CE91C5" w14:textId="77777777" w:rsidR="00225BF8" w:rsidRDefault="00225BF8" w:rsidP="00225BF8">
      <w:pPr>
        <w:jc w:val="both"/>
        <w:rPr>
          <w:rFonts w:ascii="Century Gothic" w:hAnsi="Century Gothic"/>
          <w:bCs/>
          <w:sz w:val="22"/>
          <w:szCs w:val="22"/>
        </w:rPr>
      </w:pPr>
    </w:p>
    <w:p w14:paraId="1CA0FA67" w14:textId="77777777" w:rsidR="00225BF8" w:rsidRDefault="00225BF8" w:rsidP="00225BF8">
      <w:pPr>
        <w:jc w:val="both"/>
        <w:rPr>
          <w:rFonts w:ascii="Century Gothic" w:hAnsi="Century Gothic"/>
          <w:bCs/>
          <w:sz w:val="22"/>
          <w:szCs w:val="22"/>
        </w:rPr>
      </w:pPr>
    </w:p>
    <w:p w14:paraId="7D1BA7D2" w14:textId="77777777" w:rsidR="00225BF8" w:rsidRDefault="00225BF8" w:rsidP="00225BF8">
      <w:pPr>
        <w:jc w:val="both"/>
        <w:rPr>
          <w:rFonts w:ascii="Century Gothic" w:hAnsi="Century Gothic"/>
          <w:bCs/>
          <w:sz w:val="22"/>
          <w:szCs w:val="22"/>
        </w:rPr>
      </w:pPr>
    </w:p>
    <w:p w14:paraId="5C3C72F1" w14:textId="77777777" w:rsidR="005F067B" w:rsidRDefault="005F067B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5D9603D0" w14:textId="77777777" w:rsidR="005F067B" w:rsidRDefault="005F067B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7D5E2FFD" w14:textId="77777777" w:rsidR="005F067B" w:rsidRDefault="005F067B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496719CA" w14:textId="5F1D2D42" w:rsidR="00225BF8" w:rsidRPr="000B63C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  <w:r w:rsidRPr="000B63C8">
        <w:rPr>
          <w:rFonts w:ascii="Century Gothic" w:hAnsi="Century Gothic"/>
          <w:b/>
          <w:sz w:val="22"/>
          <w:szCs w:val="22"/>
        </w:rPr>
        <w:t>Key results/objectives/measures of success</w:t>
      </w:r>
    </w:p>
    <w:p w14:paraId="135534C0" w14:textId="77777777" w:rsidR="00225BF8" w:rsidRDefault="00225BF8" w:rsidP="00225BF8">
      <w:pPr>
        <w:jc w:val="both"/>
        <w:rPr>
          <w:rFonts w:ascii="Century Gothic" w:hAnsi="Century Gothic"/>
          <w:b/>
          <w:sz w:val="20"/>
          <w:szCs w:val="20"/>
        </w:rPr>
      </w:pPr>
    </w:p>
    <w:p w14:paraId="1A1B8FA2" w14:textId="153663F5" w:rsidR="00453A11" w:rsidRDefault="00453A11" w:rsidP="00225BF8">
      <w:pPr>
        <w:numPr>
          <w:ilvl w:val="0"/>
          <w:numId w:val="18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To </w:t>
      </w:r>
      <w:r w:rsidR="005F067B">
        <w:rPr>
          <w:rFonts w:ascii="Century Gothic" w:hAnsi="Century Gothic"/>
          <w:bCs/>
          <w:sz w:val="20"/>
          <w:szCs w:val="20"/>
        </w:rPr>
        <w:t xml:space="preserve">stringently follow </w:t>
      </w:r>
      <w:r>
        <w:rPr>
          <w:rFonts w:ascii="Century Gothic" w:hAnsi="Century Gothic"/>
          <w:bCs/>
          <w:sz w:val="20"/>
          <w:szCs w:val="20"/>
        </w:rPr>
        <w:t>our recruitment process</w:t>
      </w:r>
      <w:r w:rsidR="005F067B">
        <w:rPr>
          <w:rFonts w:ascii="Century Gothic" w:hAnsi="Century Gothic"/>
          <w:bCs/>
          <w:sz w:val="20"/>
          <w:szCs w:val="20"/>
        </w:rPr>
        <w:t>es</w:t>
      </w:r>
      <w:r>
        <w:rPr>
          <w:rFonts w:ascii="Century Gothic" w:hAnsi="Century Gothic"/>
          <w:bCs/>
          <w:sz w:val="20"/>
          <w:szCs w:val="20"/>
        </w:rPr>
        <w:t xml:space="preserve"> for staff and volunteers</w:t>
      </w:r>
    </w:p>
    <w:p w14:paraId="324D414A" w14:textId="6C845085" w:rsidR="00453A11" w:rsidRDefault="00453A11" w:rsidP="00225BF8">
      <w:pPr>
        <w:numPr>
          <w:ilvl w:val="0"/>
          <w:numId w:val="18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To</w:t>
      </w:r>
      <w:r w:rsidR="005F067B">
        <w:rPr>
          <w:rFonts w:ascii="Century Gothic" w:hAnsi="Century Gothic"/>
          <w:bCs/>
          <w:sz w:val="20"/>
          <w:szCs w:val="20"/>
        </w:rPr>
        <w:t xml:space="preserve"> accurately record</w:t>
      </w:r>
      <w:r>
        <w:rPr>
          <w:rFonts w:ascii="Century Gothic" w:hAnsi="Century Gothic"/>
          <w:bCs/>
          <w:sz w:val="20"/>
          <w:szCs w:val="20"/>
        </w:rPr>
        <w:t xml:space="preserve"> our sickness </w:t>
      </w:r>
      <w:r w:rsidR="005F067B">
        <w:rPr>
          <w:rFonts w:ascii="Century Gothic" w:hAnsi="Century Gothic"/>
          <w:bCs/>
          <w:sz w:val="20"/>
          <w:szCs w:val="20"/>
        </w:rPr>
        <w:t xml:space="preserve">levels </w:t>
      </w:r>
      <w:r>
        <w:rPr>
          <w:rFonts w:ascii="Century Gothic" w:hAnsi="Century Gothic"/>
          <w:bCs/>
          <w:sz w:val="20"/>
          <w:szCs w:val="20"/>
        </w:rPr>
        <w:t>for staff</w:t>
      </w:r>
    </w:p>
    <w:p w14:paraId="01CF6CDD" w14:textId="6E06BF3F" w:rsidR="005F067B" w:rsidRDefault="005F067B" w:rsidP="005F067B">
      <w:pPr>
        <w:numPr>
          <w:ilvl w:val="0"/>
          <w:numId w:val="18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To ensure HR Systems and processes are streamlined and effective.</w:t>
      </w:r>
    </w:p>
    <w:p w14:paraId="2221D802" w14:textId="3F765189" w:rsidR="005F067B" w:rsidRPr="005F067B" w:rsidRDefault="005F067B" w:rsidP="005F067B">
      <w:pPr>
        <w:numPr>
          <w:ilvl w:val="0"/>
          <w:numId w:val="18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To contribute to improving process within HR Services. </w:t>
      </w:r>
    </w:p>
    <w:p w14:paraId="15B4FA23" w14:textId="77777777" w:rsidR="00225BF8" w:rsidRDefault="00225BF8" w:rsidP="00225BF8">
      <w:pPr>
        <w:jc w:val="both"/>
        <w:rPr>
          <w:rFonts w:ascii="Century Gothic" w:hAnsi="Century Gothic"/>
          <w:b/>
          <w:sz w:val="20"/>
          <w:szCs w:val="20"/>
        </w:rPr>
      </w:pPr>
    </w:p>
    <w:p w14:paraId="5AECC3D1" w14:textId="77777777" w:rsidR="00225BF8" w:rsidRPr="000B63C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  <w:r w:rsidRPr="000B63C8">
        <w:rPr>
          <w:rFonts w:ascii="Century Gothic" w:hAnsi="Century Gothic"/>
          <w:b/>
          <w:sz w:val="22"/>
          <w:szCs w:val="22"/>
        </w:rPr>
        <w:t>Overarching responsibilities</w:t>
      </w:r>
    </w:p>
    <w:p w14:paraId="4469C3FA" w14:textId="77777777" w:rsidR="00225BF8" w:rsidRPr="00225BF8" w:rsidRDefault="00225BF8" w:rsidP="00225BF8">
      <w:pPr>
        <w:jc w:val="both"/>
        <w:rPr>
          <w:sz w:val="22"/>
          <w:szCs w:val="22"/>
        </w:rPr>
      </w:pPr>
    </w:p>
    <w:p w14:paraId="28902B1C" w14:textId="77777777" w:rsidR="00225BF8" w:rsidRPr="00AE07E6" w:rsidRDefault="00225BF8" w:rsidP="00225BF8">
      <w:pPr>
        <w:pStyle w:val="ListParagraph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 w:rsidRPr="00AE07E6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AE07E6">
        <w:rPr>
          <w:sz w:val="22"/>
          <w:szCs w:val="22"/>
        </w:rPr>
        <w:t>embed the values of the organisation into your working practices evidencing this regularly and ensuring this remains a priority.</w:t>
      </w:r>
    </w:p>
    <w:p w14:paraId="3DD28A1E" w14:textId="77777777" w:rsidR="00225BF8" w:rsidRPr="00AE07E6" w:rsidRDefault="00225BF8" w:rsidP="00225BF8">
      <w:pPr>
        <w:pStyle w:val="ListParagraph"/>
        <w:ind w:left="0"/>
        <w:jc w:val="both"/>
        <w:rPr>
          <w:sz w:val="22"/>
          <w:szCs w:val="22"/>
        </w:rPr>
      </w:pPr>
    </w:p>
    <w:p w14:paraId="51097C89" w14:textId="77777777" w:rsidR="00225BF8" w:rsidRDefault="00225BF8" w:rsidP="00225BF8">
      <w:pPr>
        <w:pStyle w:val="ListParagraph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To</w:t>
      </w:r>
      <w:r w:rsidRPr="00AE07E6">
        <w:rPr>
          <w:sz w:val="22"/>
          <w:szCs w:val="22"/>
        </w:rPr>
        <w:t xml:space="preserve"> live out our values, which drive all that we do, in the context of your everyday work following our behaviour framework.</w:t>
      </w:r>
    </w:p>
    <w:p w14:paraId="73FB733A" w14:textId="77777777" w:rsidR="00225BF8" w:rsidRDefault="00225BF8" w:rsidP="00225BF8">
      <w:pPr>
        <w:pStyle w:val="ListParagraph"/>
        <w:rPr>
          <w:sz w:val="22"/>
          <w:szCs w:val="22"/>
        </w:rPr>
      </w:pPr>
    </w:p>
    <w:p w14:paraId="108061A6" w14:textId="77777777" w:rsidR="00225BF8" w:rsidRDefault="00225BF8" w:rsidP="00225BF8">
      <w:pPr>
        <w:pStyle w:val="ListParagraph"/>
        <w:numPr>
          <w:ilvl w:val="0"/>
          <w:numId w:val="17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To work in accordance, and fully comply, with our organisational policies and procedures.</w:t>
      </w:r>
    </w:p>
    <w:p w14:paraId="282ECE3C" w14:textId="77777777" w:rsidR="00225BF8" w:rsidRPr="00AE07E6" w:rsidRDefault="00225BF8" w:rsidP="00225BF8">
      <w:pPr>
        <w:jc w:val="both"/>
        <w:rPr>
          <w:rFonts w:ascii="Century Gothic" w:hAnsi="Century Gothic"/>
          <w:sz w:val="22"/>
          <w:szCs w:val="22"/>
        </w:rPr>
      </w:pPr>
    </w:p>
    <w:p w14:paraId="26AA9EBA" w14:textId="77777777" w:rsidR="00225BF8" w:rsidRPr="00AE07E6" w:rsidRDefault="00225BF8" w:rsidP="00225BF8">
      <w:pPr>
        <w:numPr>
          <w:ilvl w:val="0"/>
          <w:numId w:val="17"/>
        </w:numPr>
        <w:jc w:val="both"/>
        <w:rPr>
          <w:rFonts w:ascii="Century Gothic" w:hAnsi="Century Gothic"/>
          <w:sz w:val="22"/>
          <w:szCs w:val="22"/>
        </w:rPr>
      </w:pPr>
      <w:r w:rsidRPr="00AE07E6">
        <w:rPr>
          <w:rFonts w:ascii="Century Gothic" w:hAnsi="Century Gothic"/>
          <w:sz w:val="22"/>
          <w:szCs w:val="22"/>
        </w:rPr>
        <w:t>To carry out all duties in accordance with the law, the Hospice philosophy, and the Hospice policy on equality of opportunity and diversity and collective responsibility.</w:t>
      </w:r>
    </w:p>
    <w:p w14:paraId="7A98119F" w14:textId="77777777" w:rsidR="00225BF8" w:rsidRPr="00AE07E6" w:rsidRDefault="00225BF8" w:rsidP="00225BF8">
      <w:pPr>
        <w:jc w:val="both"/>
        <w:rPr>
          <w:rFonts w:ascii="Century Gothic" w:hAnsi="Century Gothic"/>
          <w:sz w:val="22"/>
          <w:szCs w:val="22"/>
        </w:rPr>
      </w:pPr>
    </w:p>
    <w:p w14:paraId="36E8E89D" w14:textId="77777777" w:rsidR="00225BF8" w:rsidRDefault="00225BF8" w:rsidP="00225BF8">
      <w:pPr>
        <w:jc w:val="both"/>
        <w:rPr>
          <w:rFonts w:ascii="Century Gothic" w:hAnsi="Century Gothic"/>
          <w:sz w:val="22"/>
          <w:szCs w:val="22"/>
        </w:rPr>
      </w:pPr>
      <w:r w:rsidRPr="00AE07E6">
        <w:rPr>
          <w:rFonts w:ascii="Century Gothic" w:hAnsi="Century Gothic"/>
          <w:sz w:val="22"/>
          <w:szCs w:val="22"/>
        </w:rPr>
        <w:t>The above is indicative of the current responsibilities of the post which may change from time to time in consultation with the post holder in line with the service need.</w:t>
      </w:r>
    </w:p>
    <w:p w14:paraId="20309F6F" w14:textId="77777777" w:rsidR="00225BF8" w:rsidRDefault="00225BF8" w:rsidP="00225BF8">
      <w:pPr>
        <w:jc w:val="both"/>
        <w:rPr>
          <w:rFonts w:ascii="Century Gothic" w:hAnsi="Century Gothic"/>
          <w:sz w:val="22"/>
          <w:szCs w:val="22"/>
        </w:rPr>
      </w:pPr>
    </w:p>
    <w:p w14:paraId="04613B59" w14:textId="77777777" w:rsidR="00225BF8" w:rsidRPr="00AE07E6" w:rsidRDefault="00225BF8" w:rsidP="00225BF8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Throughout your time with us we will conduct ongoing employment checks and performance reviews relevant to your role, for example professional registration checks, DBS, appraisals and regular contact meetings.</w:t>
      </w:r>
    </w:p>
    <w:p w14:paraId="212E6687" w14:textId="77777777" w:rsidR="00225BF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0C200E6E" w14:textId="77777777" w:rsidR="00225BF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44D64D14" w14:textId="77777777" w:rsidR="00225BF8" w:rsidRPr="005F6665" w:rsidRDefault="00225BF8" w:rsidP="00225BF8">
      <w:pPr>
        <w:numPr>
          <w:ilvl w:val="0"/>
          <w:numId w:val="18"/>
        </w:numPr>
        <w:jc w:val="both"/>
        <w:rPr>
          <w:rFonts w:ascii="Century Gothic" w:hAnsi="Century Gothic"/>
          <w:b/>
          <w:u w:val="single"/>
        </w:rPr>
      </w:pPr>
      <w:r w:rsidRPr="005F6665">
        <w:rPr>
          <w:rFonts w:ascii="Century Gothic" w:hAnsi="Century Gothic"/>
          <w:b/>
          <w:u w:val="single"/>
        </w:rPr>
        <w:t>Terms and Conditions</w:t>
      </w:r>
    </w:p>
    <w:p w14:paraId="6C57DE2A" w14:textId="77777777" w:rsidR="00225BF8" w:rsidRPr="005175FC" w:rsidRDefault="00225BF8" w:rsidP="00225BF8">
      <w:pPr>
        <w:jc w:val="both"/>
        <w:rPr>
          <w:rFonts w:ascii="Century Gothic" w:hAnsi="Century Gothic"/>
          <w:sz w:val="22"/>
          <w:szCs w:val="22"/>
          <w:u w:val="single"/>
        </w:rPr>
      </w:pPr>
    </w:p>
    <w:p w14:paraId="01F2F2AA" w14:textId="625C374C" w:rsidR="00225BF8" w:rsidRPr="005175FC" w:rsidRDefault="00225BF8" w:rsidP="00225BF8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Reports</w:t>
      </w:r>
      <w:r w:rsidRPr="005175FC">
        <w:rPr>
          <w:rFonts w:ascii="Century Gothic" w:hAnsi="Century Gothic"/>
          <w:sz w:val="22"/>
          <w:szCs w:val="22"/>
        </w:rPr>
        <w:t xml:space="preserve"> to:</w:t>
      </w:r>
      <w:r w:rsidRPr="005175F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HR Services Team Manager</w:t>
      </w:r>
    </w:p>
    <w:p w14:paraId="60540B8B" w14:textId="77777777" w:rsidR="00225BF8" w:rsidRPr="00CD4E2F" w:rsidRDefault="00225BF8" w:rsidP="00225BF8">
      <w:pPr>
        <w:jc w:val="both"/>
        <w:rPr>
          <w:rFonts w:ascii="Century Gothic" w:hAnsi="Century Gothic"/>
          <w:sz w:val="22"/>
          <w:szCs w:val="22"/>
        </w:rPr>
      </w:pPr>
    </w:p>
    <w:p w14:paraId="134BBEA6" w14:textId="4D515744" w:rsidR="00225BF8" w:rsidRDefault="00225BF8" w:rsidP="00225BF8">
      <w:pPr>
        <w:ind w:left="2160" w:hanging="2160"/>
        <w:jc w:val="both"/>
        <w:rPr>
          <w:rFonts w:ascii="Century Gothic" w:hAnsi="Century Gothic"/>
          <w:sz w:val="22"/>
          <w:szCs w:val="22"/>
        </w:rPr>
      </w:pPr>
      <w:r w:rsidRPr="00CD4E2F">
        <w:rPr>
          <w:rFonts w:ascii="Century Gothic" w:hAnsi="Century Gothic"/>
          <w:sz w:val="22"/>
          <w:szCs w:val="22"/>
        </w:rPr>
        <w:t>Responsible for:</w:t>
      </w:r>
      <w:r w:rsidRPr="00CD4E2F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None</w:t>
      </w:r>
    </w:p>
    <w:p w14:paraId="5BDDA70B" w14:textId="77777777" w:rsidR="00225BF8" w:rsidRPr="00CD4E2F" w:rsidRDefault="00225BF8" w:rsidP="00225BF8">
      <w:pPr>
        <w:jc w:val="both"/>
        <w:rPr>
          <w:rFonts w:ascii="Century Gothic" w:hAnsi="Century Gothic"/>
          <w:sz w:val="22"/>
          <w:szCs w:val="22"/>
        </w:rPr>
      </w:pPr>
    </w:p>
    <w:p w14:paraId="615E2870" w14:textId="6640E278" w:rsidR="00225BF8" w:rsidRPr="00CD4E2F" w:rsidRDefault="00225BF8" w:rsidP="00225BF8">
      <w:pPr>
        <w:jc w:val="both"/>
        <w:rPr>
          <w:rFonts w:ascii="Century Gothic" w:hAnsi="Century Gothic"/>
          <w:sz w:val="22"/>
          <w:szCs w:val="22"/>
        </w:rPr>
      </w:pPr>
      <w:r w:rsidRPr="00CD4E2F">
        <w:rPr>
          <w:rFonts w:ascii="Century Gothic" w:hAnsi="Century Gothic"/>
          <w:sz w:val="22"/>
          <w:szCs w:val="22"/>
        </w:rPr>
        <w:t>Hours:</w:t>
      </w:r>
      <w:r w:rsidRPr="00CD4E2F">
        <w:rPr>
          <w:rFonts w:ascii="Century Gothic" w:hAnsi="Century Gothic"/>
          <w:sz w:val="22"/>
          <w:szCs w:val="22"/>
        </w:rPr>
        <w:tab/>
      </w:r>
      <w:r w:rsidRPr="00CD4E2F">
        <w:rPr>
          <w:rFonts w:ascii="Century Gothic" w:hAnsi="Century Gothic"/>
          <w:sz w:val="22"/>
          <w:szCs w:val="22"/>
        </w:rPr>
        <w:tab/>
      </w:r>
      <w:r w:rsidRPr="00CD4E2F">
        <w:rPr>
          <w:rFonts w:ascii="Century Gothic" w:hAnsi="Century Gothic"/>
          <w:sz w:val="22"/>
          <w:szCs w:val="22"/>
        </w:rPr>
        <w:tab/>
      </w:r>
      <w:r w:rsidR="00572529">
        <w:rPr>
          <w:rFonts w:ascii="Century Gothic" w:hAnsi="Century Gothic" w:cs="Tahoma"/>
          <w:bCs/>
          <w:sz w:val="22"/>
          <w:szCs w:val="22"/>
        </w:rPr>
        <w:t>30</w:t>
      </w:r>
      <w:r w:rsidRPr="004448A8">
        <w:rPr>
          <w:rFonts w:ascii="Century Gothic" w:hAnsi="Century Gothic" w:cs="Tahoma"/>
          <w:bCs/>
          <w:sz w:val="22"/>
          <w:szCs w:val="22"/>
        </w:rPr>
        <w:t xml:space="preserve"> Hours</w:t>
      </w:r>
    </w:p>
    <w:p w14:paraId="7442298D" w14:textId="77777777" w:rsidR="00225BF8" w:rsidRPr="00CD4E2F" w:rsidRDefault="00225BF8" w:rsidP="00225BF8">
      <w:pPr>
        <w:jc w:val="both"/>
        <w:rPr>
          <w:rFonts w:ascii="Century Gothic" w:hAnsi="Century Gothic"/>
          <w:sz w:val="22"/>
          <w:szCs w:val="22"/>
        </w:rPr>
      </w:pPr>
    </w:p>
    <w:p w14:paraId="2940F066" w14:textId="77777777" w:rsidR="00225BF8" w:rsidRDefault="00225BF8" w:rsidP="00225BF8">
      <w:pPr>
        <w:jc w:val="both"/>
        <w:rPr>
          <w:rFonts w:ascii="Century Gothic" w:hAnsi="Century Gothic"/>
          <w:sz w:val="22"/>
          <w:szCs w:val="22"/>
        </w:rPr>
      </w:pPr>
      <w:r w:rsidRPr="00CD4E2F">
        <w:rPr>
          <w:rFonts w:ascii="Century Gothic" w:hAnsi="Century Gothic"/>
          <w:sz w:val="22"/>
          <w:szCs w:val="22"/>
        </w:rPr>
        <w:t>Location</w:t>
      </w:r>
      <w:r>
        <w:rPr>
          <w:rFonts w:ascii="Century Gothic" w:hAnsi="Century Gothic"/>
          <w:sz w:val="22"/>
          <w:szCs w:val="22"/>
        </w:rPr>
        <w:t>:</w:t>
      </w:r>
      <w:r w:rsidRPr="00CD4E2F">
        <w:rPr>
          <w:rFonts w:ascii="Century Gothic" w:hAnsi="Century Gothic"/>
          <w:sz w:val="22"/>
          <w:szCs w:val="22"/>
        </w:rPr>
        <w:tab/>
      </w:r>
      <w:r w:rsidRPr="00CD4E2F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North Yorkshire Hospice Care sites</w:t>
      </w:r>
    </w:p>
    <w:p w14:paraId="3B533B5E" w14:textId="77777777" w:rsidR="00225BF8" w:rsidRPr="00CD4E2F" w:rsidRDefault="00225BF8" w:rsidP="00225BF8">
      <w:pPr>
        <w:jc w:val="both"/>
        <w:rPr>
          <w:rFonts w:ascii="Century Gothic" w:hAnsi="Century Gothic"/>
          <w:sz w:val="22"/>
          <w:szCs w:val="22"/>
        </w:rPr>
      </w:pPr>
    </w:p>
    <w:p w14:paraId="0319557A" w14:textId="77777777" w:rsidR="00225BF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32901163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4C29DBAD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5177FAC2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41BC8B22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20F3790B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7B8815E5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21C89D26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71BD6B7D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248FFCF2" w14:textId="77777777" w:rsidR="00AF341F" w:rsidRDefault="00AF341F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7DF0D201" w14:textId="77777777" w:rsidR="00225BF8" w:rsidRPr="00703C36" w:rsidRDefault="00225BF8" w:rsidP="00225BF8">
      <w:pPr>
        <w:numPr>
          <w:ilvl w:val="0"/>
          <w:numId w:val="18"/>
        </w:numPr>
        <w:jc w:val="both"/>
        <w:rPr>
          <w:rFonts w:ascii="Century Gothic" w:hAnsi="Century Gothic"/>
          <w:b/>
          <w:u w:val="single"/>
        </w:rPr>
      </w:pPr>
      <w:r w:rsidRPr="00703C36">
        <w:rPr>
          <w:rFonts w:ascii="Century Gothic" w:hAnsi="Century Gothic"/>
          <w:b/>
          <w:u w:val="single"/>
        </w:rPr>
        <w:lastRenderedPageBreak/>
        <w:t>Person Specification</w:t>
      </w:r>
    </w:p>
    <w:p w14:paraId="2D0766D0" w14:textId="77777777" w:rsidR="00225BF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100012A8" w14:textId="77777777" w:rsidR="00225BF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6DD86961" w14:textId="77777777" w:rsidR="00225BF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1671"/>
        <w:gridCol w:w="2587"/>
      </w:tblGrid>
      <w:tr w:rsidR="00225BF8" w:rsidRPr="00911D8A" w14:paraId="684C37F1" w14:textId="77777777" w:rsidTr="00225BF8">
        <w:trPr>
          <w:trHeight w:val="1008"/>
        </w:trPr>
        <w:tc>
          <w:tcPr>
            <w:tcW w:w="4752" w:type="dxa"/>
            <w:shd w:val="clear" w:color="auto" w:fill="auto"/>
          </w:tcPr>
          <w:p w14:paraId="224FB0D7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 xml:space="preserve">What is required? </w:t>
            </w:r>
          </w:p>
        </w:tc>
        <w:tc>
          <w:tcPr>
            <w:tcW w:w="1671" w:type="dxa"/>
            <w:shd w:val="clear" w:color="auto" w:fill="auto"/>
          </w:tcPr>
          <w:p w14:paraId="663FF2A8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 xml:space="preserve">Is it essential or desirable? </w:t>
            </w:r>
          </w:p>
          <w:p w14:paraId="3E4D0CF8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  <w:t>Essential = E</w:t>
            </w:r>
          </w:p>
          <w:p w14:paraId="2CF75C30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  <w:t>Desirable = D</w:t>
            </w:r>
          </w:p>
        </w:tc>
        <w:tc>
          <w:tcPr>
            <w:tcW w:w="2587" w:type="dxa"/>
            <w:shd w:val="clear" w:color="auto" w:fill="auto"/>
          </w:tcPr>
          <w:p w14:paraId="28986BF7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 xml:space="preserve">How is it assessed? </w:t>
            </w:r>
          </w:p>
          <w:p w14:paraId="7A72A3FD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  <w:t>Application = A</w:t>
            </w:r>
          </w:p>
          <w:p w14:paraId="1B0A2922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  <w:t>Interview = I</w:t>
            </w:r>
          </w:p>
          <w:p w14:paraId="6FD8B95E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i/>
                <w:iCs/>
                <w:sz w:val="22"/>
                <w:szCs w:val="22"/>
              </w:rPr>
              <w:t>Task/Assessment = T</w:t>
            </w:r>
          </w:p>
        </w:tc>
      </w:tr>
      <w:tr w:rsidR="00225BF8" w:rsidRPr="00911D8A" w14:paraId="764606DA" w14:textId="77777777" w:rsidTr="00225BF8">
        <w:tc>
          <w:tcPr>
            <w:tcW w:w="9010" w:type="dxa"/>
            <w:gridSpan w:val="3"/>
            <w:shd w:val="clear" w:color="auto" w:fill="D9D9D9"/>
          </w:tcPr>
          <w:p w14:paraId="4F0B0EDD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Education/Qualifications</w:t>
            </w:r>
          </w:p>
        </w:tc>
      </w:tr>
      <w:tr w:rsidR="00225BF8" w:rsidRPr="00911D8A" w14:paraId="1E8C65CB" w14:textId="77777777" w:rsidTr="00225BF8">
        <w:tc>
          <w:tcPr>
            <w:tcW w:w="4752" w:type="dxa"/>
            <w:shd w:val="clear" w:color="auto" w:fill="auto"/>
          </w:tcPr>
          <w:p w14:paraId="3E938353" w14:textId="77777777" w:rsidR="00395446" w:rsidRDefault="00395446" w:rsidP="001A0F71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Qualified to CIPD level 3 or above.</w:t>
            </w:r>
          </w:p>
          <w:p w14:paraId="616C61DC" w14:textId="4FC99998" w:rsidR="00225BF8" w:rsidRDefault="00225BF8" w:rsidP="001A0F71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Working towards a CIPD level 3</w:t>
            </w:r>
            <w:r w:rsidR="005F067B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395446">
              <w:rPr>
                <w:rFonts w:ascii="Century Gothic" w:hAnsi="Century Gothic"/>
                <w:bCs/>
                <w:sz w:val="22"/>
                <w:szCs w:val="22"/>
              </w:rPr>
              <w:t>certificate.</w:t>
            </w:r>
          </w:p>
          <w:p w14:paraId="7781DFD7" w14:textId="01A3EFDA" w:rsidR="005F067B" w:rsidRPr="00AF341F" w:rsidRDefault="00395446" w:rsidP="00395446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Holds related HR qualifications.</w:t>
            </w:r>
          </w:p>
        </w:tc>
        <w:tc>
          <w:tcPr>
            <w:tcW w:w="1671" w:type="dxa"/>
            <w:shd w:val="clear" w:color="auto" w:fill="auto"/>
          </w:tcPr>
          <w:p w14:paraId="4C7524AE" w14:textId="024F0368" w:rsidR="00225BF8" w:rsidRPr="00AF341F" w:rsidRDefault="00395446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450CFE81" w14:textId="14836ACE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A</w:t>
            </w:r>
          </w:p>
        </w:tc>
      </w:tr>
      <w:tr w:rsidR="005F067B" w:rsidRPr="00911D8A" w14:paraId="14837076" w14:textId="77777777" w:rsidTr="00225BF8">
        <w:tc>
          <w:tcPr>
            <w:tcW w:w="4752" w:type="dxa"/>
            <w:shd w:val="clear" w:color="auto" w:fill="auto"/>
          </w:tcPr>
          <w:p w14:paraId="7D1756E5" w14:textId="03ED8281" w:rsidR="005F067B" w:rsidRPr="00AF341F" w:rsidRDefault="005F067B" w:rsidP="001A0F71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Good general education</w:t>
            </w:r>
          </w:p>
        </w:tc>
        <w:tc>
          <w:tcPr>
            <w:tcW w:w="1671" w:type="dxa"/>
            <w:shd w:val="clear" w:color="auto" w:fill="auto"/>
          </w:tcPr>
          <w:p w14:paraId="036D856F" w14:textId="49B440EA" w:rsidR="005F067B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1BA498B7" w14:textId="232B37BD" w:rsidR="005F067B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</w:p>
        </w:tc>
      </w:tr>
      <w:tr w:rsidR="00225BF8" w:rsidRPr="00911D8A" w14:paraId="34FBD472" w14:textId="77777777" w:rsidTr="00225BF8">
        <w:tc>
          <w:tcPr>
            <w:tcW w:w="9010" w:type="dxa"/>
            <w:gridSpan w:val="3"/>
            <w:shd w:val="clear" w:color="auto" w:fill="D9D9D9"/>
          </w:tcPr>
          <w:p w14:paraId="3CDE3DF6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 xml:space="preserve">Experience </w:t>
            </w:r>
          </w:p>
        </w:tc>
      </w:tr>
      <w:tr w:rsidR="00225BF8" w:rsidRPr="00911D8A" w14:paraId="41A79809" w14:textId="77777777" w:rsidTr="00225BF8">
        <w:tc>
          <w:tcPr>
            <w:tcW w:w="4752" w:type="dxa"/>
            <w:shd w:val="clear" w:color="auto" w:fill="auto"/>
          </w:tcPr>
          <w:p w14:paraId="3C11D73B" w14:textId="2598D31B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 xml:space="preserve">Experience of IT including using different types of software </w:t>
            </w:r>
          </w:p>
        </w:tc>
        <w:tc>
          <w:tcPr>
            <w:tcW w:w="1671" w:type="dxa"/>
            <w:shd w:val="clear" w:color="auto" w:fill="auto"/>
          </w:tcPr>
          <w:p w14:paraId="137AC6A8" w14:textId="10A5192F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6823D4CD" w14:textId="7F017293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646E62" w:rsidRPr="00911D8A" w14:paraId="338E104B" w14:textId="77777777" w:rsidTr="00225BF8">
        <w:tc>
          <w:tcPr>
            <w:tcW w:w="4752" w:type="dxa"/>
            <w:shd w:val="clear" w:color="auto" w:fill="auto"/>
          </w:tcPr>
          <w:p w14:paraId="6842DE82" w14:textId="314D07E1" w:rsidR="00646E62" w:rsidRDefault="00646E62" w:rsidP="001A0F71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Experience of HR processes and policies</w:t>
            </w:r>
            <w:r w:rsidR="005F067B">
              <w:rPr>
                <w:rFonts w:ascii="Century Gothic" w:hAnsi="Century Gothic"/>
                <w:bCs/>
                <w:sz w:val="22"/>
                <w:szCs w:val="22"/>
              </w:rPr>
              <w:t>.</w:t>
            </w:r>
          </w:p>
        </w:tc>
        <w:tc>
          <w:tcPr>
            <w:tcW w:w="1671" w:type="dxa"/>
            <w:shd w:val="clear" w:color="auto" w:fill="auto"/>
          </w:tcPr>
          <w:p w14:paraId="685F075A" w14:textId="1D918B73" w:rsidR="00646E62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</w:t>
            </w:r>
          </w:p>
        </w:tc>
        <w:tc>
          <w:tcPr>
            <w:tcW w:w="2587" w:type="dxa"/>
            <w:shd w:val="clear" w:color="auto" w:fill="auto"/>
          </w:tcPr>
          <w:p w14:paraId="20A9F7A4" w14:textId="6692C33C" w:rsidR="00646E62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A &amp; </w:t>
            </w:r>
            <w:r w:rsidR="00646E62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32138F80" w14:textId="77777777" w:rsidTr="00225BF8">
        <w:tc>
          <w:tcPr>
            <w:tcW w:w="4752" w:type="dxa"/>
            <w:shd w:val="clear" w:color="auto" w:fill="auto"/>
          </w:tcPr>
          <w:p w14:paraId="558069C2" w14:textId="703F4E31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bookmarkStart w:id="4" w:name="_Hlk138432098"/>
            <w:r w:rsidRPr="00AF341F">
              <w:rPr>
                <w:rFonts w:ascii="Century Gothic" w:hAnsi="Century Gothic"/>
                <w:bCs/>
                <w:sz w:val="22"/>
                <w:szCs w:val="22"/>
              </w:rPr>
              <w:t xml:space="preserve">Experience of customer service or in a people-facing role </w:t>
            </w:r>
          </w:p>
        </w:tc>
        <w:tc>
          <w:tcPr>
            <w:tcW w:w="1671" w:type="dxa"/>
            <w:shd w:val="clear" w:color="auto" w:fill="auto"/>
          </w:tcPr>
          <w:p w14:paraId="3A66252C" w14:textId="159FB64C" w:rsidR="00225BF8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</w:t>
            </w:r>
          </w:p>
        </w:tc>
        <w:tc>
          <w:tcPr>
            <w:tcW w:w="2587" w:type="dxa"/>
            <w:shd w:val="clear" w:color="auto" w:fill="auto"/>
          </w:tcPr>
          <w:p w14:paraId="7BACDFD3" w14:textId="214D4110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5F067B" w:rsidRPr="00911D8A" w14:paraId="03779717" w14:textId="77777777" w:rsidTr="00225BF8">
        <w:tc>
          <w:tcPr>
            <w:tcW w:w="4752" w:type="dxa"/>
            <w:shd w:val="clear" w:color="auto" w:fill="auto"/>
          </w:tcPr>
          <w:p w14:paraId="61D5D49F" w14:textId="059C4843" w:rsidR="005F067B" w:rsidRPr="00AF341F" w:rsidRDefault="005F067B" w:rsidP="001A0F71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Experience of working in an administrative department/ role. </w:t>
            </w:r>
          </w:p>
        </w:tc>
        <w:tc>
          <w:tcPr>
            <w:tcW w:w="1671" w:type="dxa"/>
            <w:shd w:val="clear" w:color="auto" w:fill="auto"/>
          </w:tcPr>
          <w:p w14:paraId="634AD0EB" w14:textId="578CDA6D" w:rsidR="005F067B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483DBC8F" w14:textId="51A46841" w:rsidR="005F067B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</w:p>
        </w:tc>
      </w:tr>
      <w:bookmarkEnd w:id="4"/>
      <w:tr w:rsidR="00225BF8" w:rsidRPr="00911D8A" w14:paraId="532AE0CA" w14:textId="77777777" w:rsidTr="00225BF8">
        <w:tc>
          <w:tcPr>
            <w:tcW w:w="9010" w:type="dxa"/>
            <w:gridSpan w:val="3"/>
            <w:shd w:val="clear" w:color="auto" w:fill="D9D9D9"/>
          </w:tcPr>
          <w:p w14:paraId="786198AB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 xml:space="preserve">Knowledge/Skills </w:t>
            </w:r>
          </w:p>
        </w:tc>
      </w:tr>
      <w:tr w:rsidR="00225BF8" w:rsidRPr="00911D8A" w14:paraId="2C37603C" w14:textId="77777777" w:rsidTr="00225BF8">
        <w:tc>
          <w:tcPr>
            <w:tcW w:w="4752" w:type="dxa"/>
            <w:shd w:val="clear" w:color="auto" w:fill="auto"/>
          </w:tcPr>
          <w:p w14:paraId="2EFE8B36" w14:textId="269ECBE9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 xml:space="preserve">An understanding of the HR function and how it supports an organisation </w:t>
            </w:r>
          </w:p>
        </w:tc>
        <w:tc>
          <w:tcPr>
            <w:tcW w:w="1671" w:type="dxa"/>
            <w:shd w:val="clear" w:color="auto" w:fill="auto"/>
          </w:tcPr>
          <w:p w14:paraId="762F6AAF" w14:textId="6F5C8EE5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D</w:t>
            </w:r>
          </w:p>
        </w:tc>
        <w:tc>
          <w:tcPr>
            <w:tcW w:w="2587" w:type="dxa"/>
            <w:shd w:val="clear" w:color="auto" w:fill="auto"/>
          </w:tcPr>
          <w:p w14:paraId="141CB423" w14:textId="54174B41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548C432E" w14:textId="77777777" w:rsidTr="00225BF8">
        <w:tc>
          <w:tcPr>
            <w:tcW w:w="4752" w:type="dxa"/>
            <w:shd w:val="clear" w:color="auto" w:fill="auto"/>
          </w:tcPr>
          <w:p w14:paraId="12383777" w14:textId="569A6EA1" w:rsidR="00225BF8" w:rsidRPr="00AF341F" w:rsidRDefault="00225BF8" w:rsidP="00225BF8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Confident in the use of Word and Excel</w:t>
            </w:r>
          </w:p>
        </w:tc>
        <w:tc>
          <w:tcPr>
            <w:tcW w:w="1671" w:type="dxa"/>
            <w:shd w:val="clear" w:color="auto" w:fill="auto"/>
          </w:tcPr>
          <w:p w14:paraId="11B48BCD" w14:textId="4CE2CBBF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5663FA75" w14:textId="1CAED0D6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6C001F25" w14:textId="77777777" w:rsidTr="00225BF8">
        <w:tc>
          <w:tcPr>
            <w:tcW w:w="4752" w:type="dxa"/>
            <w:shd w:val="clear" w:color="auto" w:fill="auto"/>
          </w:tcPr>
          <w:p w14:paraId="63739624" w14:textId="1C9D1098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Awareness of GDPR and confidentiality</w:t>
            </w:r>
          </w:p>
        </w:tc>
        <w:tc>
          <w:tcPr>
            <w:tcW w:w="1671" w:type="dxa"/>
            <w:shd w:val="clear" w:color="auto" w:fill="auto"/>
          </w:tcPr>
          <w:p w14:paraId="6453D3B2" w14:textId="33AF2F16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7EED2DB9" w14:textId="798E5B82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05CD543F" w14:textId="77777777" w:rsidTr="00225BF8">
        <w:tc>
          <w:tcPr>
            <w:tcW w:w="4752" w:type="dxa"/>
            <w:shd w:val="clear" w:color="auto" w:fill="auto"/>
          </w:tcPr>
          <w:p w14:paraId="5BB7C1E8" w14:textId="7966B975" w:rsidR="00225BF8" w:rsidRPr="00AF341F" w:rsidRDefault="00225BF8" w:rsidP="001A0F71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Good written communication</w:t>
            </w:r>
          </w:p>
        </w:tc>
        <w:tc>
          <w:tcPr>
            <w:tcW w:w="1671" w:type="dxa"/>
            <w:shd w:val="clear" w:color="auto" w:fill="auto"/>
          </w:tcPr>
          <w:p w14:paraId="3396B7AD" w14:textId="62AE2A85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38112BE2" w14:textId="7D2CF82C" w:rsidR="00225BF8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</w:p>
        </w:tc>
      </w:tr>
      <w:tr w:rsidR="00225BF8" w:rsidRPr="00911D8A" w14:paraId="04D10910" w14:textId="77777777" w:rsidTr="00225BF8">
        <w:tc>
          <w:tcPr>
            <w:tcW w:w="4752" w:type="dxa"/>
            <w:shd w:val="clear" w:color="auto" w:fill="auto"/>
          </w:tcPr>
          <w:p w14:paraId="7952D97A" w14:textId="4139A553" w:rsidR="00225BF8" w:rsidRPr="00AF341F" w:rsidRDefault="00225BF8" w:rsidP="00225BF8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Able to deal with calculations and numerical data</w:t>
            </w:r>
          </w:p>
        </w:tc>
        <w:tc>
          <w:tcPr>
            <w:tcW w:w="1671" w:type="dxa"/>
            <w:shd w:val="clear" w:color="auto" w:fill="auto"/>
          </w:tcPr>
          <w:p w14:paraId="7A6E1547" w14:textId="4EA20DC0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6C333DA6" w14:textId="37628CA9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400E652C" w14:textId="77777777" w:rsidTr="00225BF8">
        <w:tc>
          <w:tcPr>
            <w:tcW w:w="4752" w:type="dxa"/>
            <w:shd w:val="clear" w:color="auto" w:fill="auto"/>
          </w:tcPr>
          <w:p w14:paraId="10584A1F" w14:textId="110C981B" w:rsidR="00225BF8" w:rsidRPr="00AF341F" w:rsidRDefault="00225BF8" w:rsidP="00AF341F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Good communication and interpersonal skills</w:t>
            </w:r>
          </w:p>
        </w:tc>
        <w:tc>
          <w:tcPr>
            <w:tcW w:w="1671" w:type="dxa"/>
            <w:shd w:val="clear" w:color="auto" w:fill="auto"/>
          </w:tcPr>
          <w:p w14:paraId="262031E6" w14:textId="39F66BFF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3C270598" w14:textId="5ABAF6BA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09223A8F" w14:textId="77777777" w:rsidTr="00225BF8">
        <w:tc>
          <w:tcPr>
            <w:tcW w:w="4752" w:type="dxa"/>
            <w:shd w:val="clear" w:color="auto" w:fill="auto"/>
          </w:tcPr>
          <w:p w14:paraId="68ACFF2A" w14:textId="648815FF" w:rsidR="00225BF8" w:rsidRPr="00AF341F" w:rsidRDefault="00225BF8" w:rsidP="00AF341F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Good organising and prioritising skills</w:t>
            </w:r>
          </w:p>
        </w:tc>
        <w:tc>
          <w:tcPr>
            <w:tcW w:w="1671" w:type="dxa"/>
            <w:shd w:val="clear" w:color="auto" w:fill="auto"/>
          </w:tcPr>
          <w:p w14:paraId="4FC5D3B6" w14:textId="3D99E908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7357C4B5" w14:textId="11271829" w:rsidR="00225BF8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3CEF18B6" w14:textId="77777777" w:rsidTr="00225BF8">
        <w:tc>
          <w:tcPr>
            <w:tcW w:w="4752" w:type="dxa"/>
            <w:shd w:val="clear" w:color="auto" w:fill="auto"/>
          </w:tcPr>
          <w:p w14:paraId="6DCB2225" w14:textId="15867F74" w:rsidR="00225BF8" w:rsidRPr="00AF341F" w:rsidRDefault="00225BF8" w:rsidP="00AF341F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Ability to work to deadlines</w:t>
            </w:r>
          </w:p>
        </w:tc>
        <w:tc>
          <w:tcPr>
            <w:tcW w:w="1671" w:type="dxa"/>
            <w:shd w:val="clear" w:color="auto" w:fill="auto"/>
          </w:tcPr>
          <w:p w14:paraId="24E9D0E4" w14:textId="548DB81D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38FF8070" w14:textId="5253EDFD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6E505756" w14:textId="77777777" w:rsidTr="00225BF8">
        <w:tc>
          <w:tcPr>
            <w:tcW w:w="4752" w:type="dxa"/>
            <w:shd w:val="clear" w:color="auto" w:fill="auto"/>
          </w:tcPr>
          <w:p w14:paraId="32387E87" w14:textId="1CDFD37C" w:rsidR="00225BF8" w:rsidRPr="00AF341F" w:rsidRDefault="00225BF8" w:rsidP="00AF341F">
            <w:pPr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AF341F">
              <w:rPr>
                <w:rFonts w:ascii="Century Gothic" w:hAnsi="Century Gothic"/>
                <w:bCs/>
                <w:sz w:val="22"/>
                <w:szCs w:val="22"/>
              </w:rPr>
              <w:t>Ability to learn quickly and adapt to changes</w:t>
            </w:r>
          </w:p>
        </w:tc>
        <w:tc>
          <w:tcPr>
            <w:tcW w:w="1671" w:type="dxa"/>
            <w:shd w:val="clear" w:color="auto" w:fill="auto"/>
          </w:tcPr>
          <w:p w14:paraId="3C5AC441" w14:textId="79CF19C9" w:rsidR="00225BF8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0127C8D5" w14:textId="78DDE7B0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0E25D909" w14:textId="77777777" w:rsidTr="00225BF8">
        <w:tc>
          <w:tcPr>
            <w:tcW w:w="9010" w:type="dxa"/>
            <w:gridSpan w:val="3"/>
            <w:shd w:val="clear" w:color="auto" w:fill="D9D9D9"/>
          </w:tcPr>
          <w:p w14:paraId="3125B1E1" w14:textId="77777777" w:rsidR="00225BF8" w:rsidRPr="00AF341F" w:rsidRDefault="00225BF8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Personal Attributes</w:t>
            </w:r>
          </w:p>
        </w:tc>
      </w:tr>
      <w:tr w:rsidR="00225BF8" w:rsidRPr="00911D8A" w14:paraId="7BCE5038" w14:textId="77777777" w:rsidTr="00225BF8">
        <w:tc>
          <w:tcPr>
            <w:tcW w:w="4752" w:type="dxa"/>
            <w:shd w:val="clear" w:color="auto" w:fill="auto"/>
          </w:tcPr>
          <w:p w14:paraId="5D03EF02" w14:textId="3D72F295" w:rsidR="00225BF8" w:rsidRPr="00AF341F" w:rsidRDefault="00225BF8" w:rsidP="001A0F7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F341F">
              <w:rPr>
                <w:rFonts w:ascii="Century Gothic" w:hAnsi="Century Gothic"/>
                <w:sz w:val="22"/>
                <w:szCs w:val="22"/>
              </w:rPr>
              <w:t xml:space="preserve">An interest in HR </w:t>
            </w:r>
          </w:p>
        </w:tc>
        <w:tc>
          <w:tcPr>
            <w:tcW w:w="1671" w:type="dxa"/>
            <w:shd w:val="clear" w:color="auto" w:fill="auto"/>
          </w:tcPr>
          <w:p w14:paraId="7AF4F72A" w14:textId="0C97EC6E" w:rsidR="00225BF8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22BB057D" w14:textId="740E308A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45FB7A51" w14:textId="77777777" w:rsidTr="00225BF8">
        <w:tc>
          <w:tcPr>
            <w:tcW w:w="4752" w:type="dxa"/>
            <w:shd w:val="clear" w:color="auto" w:fill="auto"/>
          </w:tcPr>
          <w:p w14:paraId="2896C7D6" w14:textId="7DD12288" w:rsidR="00225BF8" w:rsidRPr="00AF341F" w:rsidRDefault="00225BF8" w:rsidP="001A0F7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F341F">
              <w:rPr>
                <w:rFonts w:ascii="Century Gothic" w:hAnsi="Century Gothic"/>
                <w:sz w:val="22"/>
                <w:szCs w:val="22"/>
              </w:rPr>
              <w:t>Ability to work with a high degree of accuracy and attention to detail</w:t>
            </w:r>
          </w:p>
        </w:tc>
        <w:tc>
          <w:tcPr>
            <w:tcW w:w="1671" w:type="dxa"/>
            <w:shd w:val="clear" w:color="auto" w:fill="auto"/>
          </w:tcPr>
          <w:p w14:paraId="3B7D36F5" w14:textId="3C928D91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4DB22327" w14:textId="5F6903A9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AF341F" w:rsidRPr="00911D8A" w14:paraId="0F347698" w14:textId="77777777" w:rsidTr="00225BF8">
        <w:tc>
          <w:tcPr>
            <w:tcW w:w="4752" w:type="dxa"/>
            <w:shd w:val="clear" w:color="auto" w:fill="auto"/>
          </w:tcPr>
          <w:p w14:paraId="661E1D89" w14:textId="3EA8BD03" w:rsidR="00AF341F" w:rsidRPr="00AF341F" w:rsidRDefault="00AF341F" w:rsidP="001A0F7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F341F">
              <w:rPr>
                <w:rFonts w:ascii="Century Gothic" w:hAnsi="Century Gothic"/>
                <w:sz w:val="22"/>
                <w:szCs w:val="22"/>
              </w:rPr>
              <w:t xml:space="preserve">Ability to act in accordance with the law, organisational policy </w:t>
            </w:r>
          </w:p>
        </w:tc>
        <w:tc>
          <w:tcPr>
            <w:tcW w:w="1671" w:type="dxa"/>
            <w:shd w:val="clear" w:color="auto" w:fill="auto"/>
          </w:tcPr>
          <w:p w14:paraId="2C600270" w14:textId="1993030B" w:rsidR="00AF341F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7A4A4B37" w14:textId="5ABE4907" w:rsidR="00AF341F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AF341F" w:rsidRPr="00911D8A" w14:paraId="24FCD2DA" w14:textId="77777777" w:rsidTr="00225BF8">
        <w:tc>
          <w:tcPr>
            <w:tcW w:w="4752" w:type="dxa"/>
            <w:shd w:val="clear" w:color="auto" w:fill="auto"/>
          </w:tcPr>
          <w:p w14:paraId="5A04F797" w14:textId="2D120DD9" w:rsidR="00AF341F" w:rsidRPr="00AF341F" w:rsidRDefault="00AF341F" w:rsidP="001A0F7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F341F">
              <w:rPr>
                <w:rFonts w:ascii="Century Gothic" w:hAnsi="Century Gothic"/>
                <w:sz w:val="22"/>
                <w:szCs w:val="22"/>
              </w:rPr>
              <w:t>Ability to communicate calmly and clearly</w:t>
            </w:r>
          </w:p>
        </w:tc>
        <w:tc>
          <w:tcPr>
            <w:tcW w:w="1671" w:type="dxa"/>
            <w:shd w:val="clear" w:color="auto" w:fill="auto"/>
          </w:tcPr>
          <w:p w14:paraId="0B9B30C1" w14:textId="37E86CA7" w:rsidR="00AF341F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5BAA07DF" w14:textId="6872ADA9" w:rsidR="00AF341F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1988CB62" w14:textId="77777777" w:rsidTr="00225BF8">
        <w:tc>
          <w:tcPr>
            <w:tcW w:w="4752" w:type="dxa"/>
            <w:shd w:val="clear" w:color="auto" w:fill="auto"/>
          </w:tcPr>
          <w:p w14:paraId="51EF00FD" w14:textId="2CDDF3B7" w:rsidR="00225BF8" w:rsidRPr="00AF341F" w:rsidRDefault="00225BF8" w:rsidP="00225BF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F341F">
              <w:rPr>
                <w:rFonts w:ascii="Century Gothic" w:hAnsi="Century Gothic"/>
                <w:sz w:val="22"/>
                <w:szCs w:val="22"/>
              </w:rPr>
              <w:t xml:space="preserve">Flexible in attitude to work and undertaking of the role </w:t>
            </w:r>
          </w:p>
        </w:tc>
        <w:tc>
          <w:tcPr>
            <w:tcW w:w="1671" w:type="dxa"/>
            <w:shd w:val="clear" w:color="auto" w:fill="auto"/>
          </w:tcPr>
          <w:p w14:paraId="5905D0EF" w14:textId="3D1CFB9F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4F2D57A9" w14:textId="33F6E4FD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30E5F5C7" w14:textId="77777777" w:rsidTr="00225BF8">
        <w:tc>
          <w:tcPr>
            <w:tcW w:w="4752" w:type="dxa"/>
            <w:shd w:val="clear" w:color="auto" w:fill="auto"/>
          </w:tcPr>
          <w:p w14:paraId="6AA82C5C" w14:textId="539AA3C9" w:rsidR="00225BF8" w:rsidRPr="00AF341F" w:rsidRDefault="00225BF8" w:rsidP="00225BF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F341F">
              <w:rPr>
                <w:rFonts w:ascii="Century Gothic" w:hAnsi="Century Gothic"/>
                <w:sz w:val="22"/>
                <w:szCs w:val="22"/>
              </w:rPr>
              <w:t xml:space="preserve">Ability to work collaboratively </w:t>
            </w:r>
          </w:p>
        </w:tc>
        <w:tc>
          <w:tcPr>
            <w:tcW w:w="1671" w:type="dxa"/>
            <w:shd w:val="clear" w:color="auto" w:fill="auto"/>
          </w:tcPr>
          <w:p w14:paraId="50BABE95" w14:textId="664D24F4" w:rsidR="00225BF8" w:rsidRPr="00AF341F" w:rsidRDefault="005F067B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272E28F5" w14:textId="21BB7DC0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6699DF40" w14:textId="77777777" w:rsidTr="00225BF8">
        <w:tc>
          <w:tcPr>
            <w:tcW w:w="4752" w:type="dxa"/>
            <w:shd w:val="clear" w:color="auto" w:fill="auto"/>
          </w:tcPr>
          <w:p w14:paraId="05BA16F9" w14:textId="6E8A3BFF" w:rsidR="00225BF8" w:rsidRPr="00AF341F" w:rsidRDefault="00225BF8" w:rsidP="001A0F7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F341F">
              <w:rPr>
                <w:rFonts w:ascii="Century Gothic" w:hAnsi="Century Gothic"/>
                <w:sz w:val="22"/>
                <w:szCs w:val="22"/>
              </w:rPr>
              <w:t>Demonstrate a commitment to North Yorkshire Hospice Care’s aims and objectives through its core values and behaviours</w:t>
            </w:r>
          </w:p>
        </w:tc>
        <w:tc>
          <w:tcPr>
            <w:tcW w:w="1671" w:type="dxa"/>
            <w:shd w:val="clear" w:color="auto" w:fill="auto"/>
          </w:tcPr>
          <w:p w14:paraId="4F100DC5" w14:textId="11039CCD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35ED2B10" w14:textId="30D3FF4D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  <w:tr w:rsidR="00225BF8" w:rsidRPr="00911D8A" w14:paraId="1AD5E31A" w14:textId="77777777" w:rsidTr="00225BF8">
        <w:tc>
          <w:tcPr>
            <w:tcW w:w="4752" w:type="dxa"/>
            <w:shd w:val="clear" w:color="auto" w:fill="auto"/>
          </w:tcPr>
          <w:p w14:paraId="454CF76E" w14:textId="482C87A5" w:rsidR="00225BF8" w:rsidRPr="00AF341F" w:rsidRDefault="00225BF8" w:rsidP="001A0F7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F341F">
              <w:rPr>
                <w:rFonts w:ascii="Century Gothic" w:hAnsi="Century Gothic"/>
                <w:sz w:val="22"/>
                <w:szCs w:val="22"/>
              </w:rPr>
              <w:t xml:space="preserve">Promote and sustain a responsible attitude towards diversity and inclusion within North Yorkshire Hospice Care </w:t>
            </w:r>
          </w:p>
        </w:tc>
        <w:tc>
          <w:tcPr>
            <w:tcW w:w="1671" w:type="dxa"/>
            <w:shd w:val="clear" w:color="auto" w:fill="auto"/>
          </w:tcPr>
          <w:p w14:paraId="34BD0051" w14:textId="52A30C2F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E</w:t>
            </w:r>
          </w:p>
        </w:tc>
        <w:tc>
          <w:tcPr>
            <w:tcW w:w="2587" w:type="dxa"/>
            <w:shd w:val="clear" w:color="auto" w:fill="auto"/>
          </w:tcPr>
          <w:p w14:paraId="51C2020F" w14:textId="4FF5EA90" w:rsidR="00225BF8" w:rsidRPr="00AF341F" w:rsidRDefault="00AF341F" w:rsidP="001A0F71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F341F">
              <w:rPr>
                <w:rFonts w:ascii="Century Gothic" w:hAnsi="Century Gothic"/>
                <w:b/>
                <w:sz w:val="22"/>
                <w:szCs w:val="22"/>
              </w:rPr>
              <w:t>I</w:t>
            </w:r>
          </w:p>
        </w:tc>
      </w:tr>
    </w:tbl>
    <w:p w14:paraId="5B904586" w14:textId="77777777" w:rsidR="00225BF8" w:rsidRDefault="00225BF8" w:rsidP="00225BF8">
      <w:pPr>
        <w:jc w:val="both"/>
        <w:rPr>
          <w:rFonts w:ascii="Century Gothic" w:hAnsi="Century Gothic"/>
          <w:b/>
          <w:sz w:val="22"/>
          <w:szCs w:val="22"/>
        </w:rPr>
      </w:pPr>
    </w:p>
    <w:p w14:paraId="2599AEC9" w14:textId="117F8DC7" w:rsidR="00225BF8" w:rsidRPr="00127AE8" w:rsidRDefault="00225BF8" w:rsidP="00385C66">
      <w:pPr>
        <w:tabs>
          <w:tab w:val="left" w:pos="567"/>
          <w:tab w:val="left" w:pos="709"/>
          <w:tab w:val="left" w:pos="1134"/>
        </w:tabs>
        <w:jc w:val="both"/>
        <w:rPr>
          <w:rFonts w:ascii="Century Gothic" w:hAnsi="Century Gothic" w:cs="Tahoma"/>
          <w:b/>
          <w:noProof/>
          <w:sz w:val="22"/>
          <w:szCs w:val="22"/>
        </w:rPr>
      </w:pPr>
      <w:r>
        <w:rPr>
          <w:rFonts w:ascii="Century Gothic" w:hAnsi="Century Gothic" w:cs="Tahoma"/>
          <w:b/>
          <w:noProof/>
          <w:sz w:val="22"/>
          <w:szCs w:val="22"/>
        </w:rPr>
        <w:t xml:space="preserve"> </w:t>
      </w:r>
    </w:p>
    <w:p w14:paraId="28B0A39A" w14:textId="77777777" w:rsidR="00F0144A" w:rsidRPr="00385C66" w:rsidRDefault="00F0144A" w:rsidP="00385C66">
      <w:pPr>
        <w:pStyle w:val="DefaultText"/>
        <w:jc w:val="both"/>
        <w:rPr>
          <w:rFonts w:ascii="Century Gothic" w:hAnsi="Century Gothic" w:cs="Tahoma"/>
          <w:b/>
          <w:sz w:val="22"/>
          <w:szCs w:val="22"/>
          <w:u w:val="single"/>
        </w:rPr>
      </w:pPr>
    </w:p>
    <w:bookmarkEnd w:id="0"/>
    <w:p w14:paraId="70A1AE76" w14:textId="77777777" w:rsidR="00F966E1" w:rsidRPr="00385C66" w:rsidRDefault="00F966E1" w:rsidP="00385C66">
      <w:pPr>
        <w:pStyle w:val="DefaultText"/>
        <w:ind w:hanging="720"/>
        <w:jc w:val="both"/>
        <w:rPr>
          <w:rFonts w:ascii="Century Gothic" w:hAnsi="Century Gothic" w:cs="Tahoma"/>
          <w:b/>
          <w:sz w:val="22"/>
          <w:szCs w:val="22"/>
          <w:u w:val="single"/>
        </w:rPr>
      </w:pPr>
    </w:p>
    <w:bookmarkEnd w:id="1"/>
    <w:p w14:paraId="612BD68D" w14:textId="77777777" w:rsidR="00240B71" w:rsidRPr="00385C66" w:rsidRDefault="00240B71" w:rsidP="00385C66">
      <w:pPr>
        <w:jc w:val="both"/>
        <w:rPr>
          <w:rFonts w:ascii="Century Gothic" w:hAnsi="Century Gothic"/>
          <w:sz w:val="22"/>
          <w:szCs w:val="22"/>
        </w:rPr>
      </w:pPr>
    </w:p>
    <w:sectPr w:rsidR="00240B71" w:rsidRPr="00385C66" w:rsidSect="008C13E0">
      <w:headerReference w:type="even" r:id="rId8"/>
      <w:headerReference w:type="default" r:id="rId9"/>
      <w:headerReference w:type="first" r:id="rId10"/>
      <w:pgSz w:w="11900" w:h="16840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19F88" w14:textId="77777777" w:rsidR="009C218B" w:rsidRDefault="009C218B">
      <w:r>
        <w:separator/>
      </w:r>
    </w:p>
  </w:endnote>
  <w:endnote w:type="continuationSeparator" w:id="0">
    <w:p w14:paraId="0778C186" w14:textId="77777777" w:rsidR="009C218B" w:rsidRDefault="009C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DF90" w14:textId="77777777" w:rsidR="009C218B" w:rsidRDefault="009C218B">
      <w:r>
        <w:separator/>
      </w:r>
    </w:p>
  </w:footnote>
  <w:footnote w:type="continuationSeparator" w:id="0">
    <w:p w14:paraId="3DD9B1DB" w14:textId="77777777" w:rsidR="009C218B" w:rsidRDefault="009C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4F78" w14:textId="760F4D67" w:rsidR="004E32CE" w:rsidRDefault="00395446">
    <w:pPr>
      <w:pStyle w:val="Header"/>
    </w:pPr>
    <w:r>
      <w:rPr>
        <w:noProof/>
      </w:rPr>
      <w:pict w14:anchorId="0D2F9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4376" o:spid="_x0000_s1027" type="#_x0000_t136" alt="" style="position:absolute;margin-left:0;margin-top:0;width:551.05pt;height:84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entury Gothic&quot;;font-size:1pt" string="Job Descrip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06E4B" w14:textId="19AC0F87" w:rsidR="004E32CE" w:rsidRDefault="00A81C36" w:rsidP="00A81C36">
    <w:pPr>
      <w:pStyle w:val="Header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3AF1800" wp14:editId="6C57760C">
          <wp:simplePos x="0" y="0"/>
          <wp:positionH relativeFrom="column">
            <wp:posOffset>2143125</wp:posOffset>
          </wp:positionH>
          <wp:positionV relativeFrom="paragraph">
            <wp:posOffset>-153035</wp:posOffset>
          </wp:positionV>
          <wp:extent cx="1581150" cy="676275"/>
          <wp:effectExtent l="0" t="0" r="0" b="9525"/>
          <wp:wrapSquare wrapText="bothSides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0CBB537" wp14:editId="4CD4DEF3">
          <wp:simplePos x="0" y="0"/>
          <wp:positionH relativeFrom="column">
            <wp:posOffset>3780155</wp:posOffset>
          </wp:positionH>
          <wp:positionV relativeFrom="paragraph">
            <wp:posOffset>-153035</wp:posOffset>
          </wp:positionV>
          <wp:extent cx="1492885" cy="704850"/>
          <wp:effectExtent l="0" t="0" r="0" b="0"/>
          <wp:wrapSquare wrapText="bothSides"/>
          <wp:docPr id="6" name="Picture 6" descr="A picture containing text, green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text, green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C5EA750" wp14:editId="505518E0">
          <wp:simplePos x="0" y="0"/>
          <wp:positionH relativeFrom="column">
            <wp:posOffset>5324475</wp:posOffset>
          </wp:positionH>
          <wp:positionV relativeFrom="paragraph">
            <wp:posOffset>-155575</wp:posOffset>
          </wp:positionV>
          <wp:extent cx="920750" cy="744855"/>
          <wp:effectExtent l="0" t="0" r="0" b="0"/>
          <wp:wrapThrough wrapText="bothSides">
            <wp:wrapPolygon edited="0">
              <wp:start x="0" y="0"/>
              <wp:lineTo x="0" y="20992"/>
              <wp:lineTo x="21004" y="20992"/>
              <wp:lineTo x="21004" y="0"/>
              <wp:lineTo x="0" y="0"/>
            </wp:wrapPolygon>
          </wp:wrapThrough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446">
      <w:rPr>
        <w:noProof/>
      </w:rPr>
      <w:pict w14:anchorId="093C2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4377" o:spid="_x0000_s1026" type="#_x0000_t136" alt="" style="position:absolute;left:0;text-align:left;margin-left:0;margin-top:0;width:551.05pt;height:84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entury Gothic&quot;;font-size:1pt" string="Job Descrip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7E71" w14:textId="525320A3" w:rsidR="004E32CE" w:rsidRDefault="00395446">
    <w:pPr>
      <w:pStyle w:val="Header"/>
    </w:pPr>
    <w:r>
      <w:rPr>
        <w:noProof/>
      </w:rPr>
      <w:pict w14:anchorId="3FEF17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4375" o:spid="_x0000_s1025" type="#_x0000_t136" alt="" style="position:absolute;margin-left:0;margin-top:0;width:551.05pt;height:84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entury Gothic&quot;;font-size:1pt" string="Job Descrip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44FD"/>
    <w:multiLevelType w:val="hybridMultilevel"/>
    <w:tmpl w:val="A3C8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28FB"/>
    <w:multiLevelType w:val="hybridMultilevel"/>
    <w:tmpl w:val="48D0E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2B0"/>
    <w:multiLevelType w:val="hybridMultilevel"/>
    <w:tmpl w:val="E6D402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C0F42"/>
    <w:multiLevelType w:val="hybridMultilevel"/>
    <w:tmpl w:val="4CB418E8"/>
    <w:lvl w:ilvl="0" w:tplc="A0C65EA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F831CF"/>
    <w:multiLevelType w:val="hybridMultilevel"/>
    <w:tmpl w:val="CCF8F0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B0075"/>
    <w:multiLevelType w:val="hybridMultilevel"/>
    <w:tmpl w:val="8F28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23BBA"/>
    <w:multiLevelType w:val="hybridMultilevel"/>
    <w:tmpl w:val="096E195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4F758A6"/>
    <w:multiLevelType w:val="hybridMultilevel"/>
    <w:tmpl w:val="2B2CB85A"/>
    <w:lvl w:ilvl="0" w:tplc="1EDE945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5C5668"/>
    <w:multiLevelType w:val="hybridMultilevel"/>
    <w:tmpl w:val="1C0AF3B0"/>
    <w:lvl w:ilvl="0" w:tplc="B6345D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66943"/>
    <w:multiLevelType w:val="hybridMultilevel"/>
    <w:tmpl w:val="BC4C3E6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13B2431"/>
    <w:multiLevelType w:val="hybridMultilevel"/>
    <w:tmpl w:val="C28E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47B0"/>
    <w:multiLevelType w:val="hybridMultilevel"/>
    <w:tmpl w:val="22E61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834F2"/>
    <w:multiLevelType w:val="hybridMultilevel"/>
    <w:tmpl w:val="F22E8EC4"/>
    <w:lvl w:ilvl="0" w:tplc="1C1229D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884A09"/>
    <w:multiLevelType w:val="hybridMultilevel"/>
    <w:tmpl w:val="F8F20B8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AC60D2D"/>
    <w:multiLevelType w:val="multilevel"/>
    <w:tmpl w:val="5094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CCD326E"/>
    <w:multiLevelType w:val="hybridMultilevel"/>
    <w:tmpl w:val="6F64E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C5CE6"/>
    <w:multiLevelType w:val="hybridMultilevel"/>
    <w:tmpl w:val="4912B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96C62"/>
    <w:multiLevelType w:val="hybridMultilevel"/>
    <w:tmpl w:val="63AE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72081"/>
    <w:multiLevelType w:val="hybridMultilevel"/>
    <w:tmpl w:val="57048E28"/>
    <w:lvl w:ilvl="0" w:tplc="5DE6DE8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8380021">
    <w:abstractNumId w:val="7"/>
  </w:num>
  <w:num w:numId="2" w16cid:durableId="1808281033">
    <w:abstractNumId w:val="8"/>
  </w:num>
  <w:num w:numId="3" w16cid:durableId="781996129">
    <w:abstractNumId w:val="14"/>
  </w:num>
  <w:num w:numId="4" w16cid:durableId="454953096">
    <w:abstractNumId w:val="15"/>
  </w:num>
  <w:num w:numId="5" w16cid:durableId="597442447">
    <w:abstractNumId w:val="4"/>
  </w:num>
  <w:num w:numId="6" w16cid:durableId="1119639410">
    <w:abstractNumId w:val="9"/>
  </w:num>
  <w:num w:numId="7" w16cid:durableId="1356735211">
    <w:abstractNumId w:val="2"/>
  </w:num>
  <w:num w:numId="8" w16cid:durableId="1081220876">
    <w:abstractNumId w:val="3"/>
  </w:num>
  <w:num w:numId="9" w16cid:durableId="1725761386">
    <w:abstractNumId w:val="12"/>
  </w:num>
  <w:num w:numId="10" w16cid:durableId="1522282404">
    <w:abstractNumId w:val="18"/>
  </w:num>
  <w:num w:numId="11" w16cid:durableId="1186752424">
    <w:abstractNumId w:val="16"/>
  </w:num>
  <w:num w:numId="12" w16cid:durableId="703023444">
    <w:abstractNumId w:val="5"/>
  </w:num>
  <w:num w:numId="13" w16cid:durableId="1088963374">
    <w:abstractNumId w:val="13"/>
  </w:num>
  <w:num w:numId="14" w16cid:durableId="572399008">
    <w:abstractNumId w:val="10"/>
  </w:num>
  <w:num w:numId="15" w16cid:durableId="361828960">
    <w:abstractNumId w:val="0"/>
  </w:num>
  <w:num w:numId="16" w16cid:durableId="1875581663">
    <w:abstractNumId w:val="6"/>
  </w:num>
  <w:num w:numId="17" w16cid:durableId="1653680818">
    <w:abstractNumId w:val="17"/>
  </w:num>
  <w:num w:numId="18" w16cid:durableId="928152099">
    <w:abstractNumId w:val="11"/>
  </w:num>
  <w:num w:numId="19" w16cid:durableId="189859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BA"/>
    <w:rsid w:val="00005727"/>
    <w:rsid w:val="0003494C"/>
    <w:rsid w:val="00067AF6"/>
    <w:rsid w:val="000A36C2"/>
    <w:rsid w:val="000C5D08"/>
    <w:rsid w:val="00190E86"/>
    <w:rsid w:val="001B3BE1"/>
    <w:rsid w:val="001B7478"/>
    <w:rsid w:val="001C7FB8"/>
    <w:rsid w:val="001D5423"/>
    <w:rsid w:val="00225BF8"/>
    <w:rsid w:val="00225CC8"/>
    <w:rsid w:val="002319F1"/>
    <w:rsid w:val="00240B71"/>
    <w:rsid w:val="00272902"/>
    <w:rsid w:val="002B3BE9"/>
    <w:rsid w:val="002B69F5"/>
    <w:rsid w:val="002D0985"/>
    <w:rsid w:val="0033755E"/>
    <w:rsid w:val="00360411"/>
    <w:rsid w:val="00385C66"/>
    <w:rsid w:val="00393711"/>
    <w:rsid w:val="00395446"/>
    <w:rsid w:val="003B2B82"/>
    <w:rsid w:val="003C36BA"/>
    <w:rsid w:val="003F69C1"/>
    <w:rsid w:val="0040618A"/>
    <w:rsid w:val="00453A11"/>
    <w:rsid w:val="004C2535"/>
    <w:rsid w:val="004E32CE"/>
    <w:rsid w:val="00572529"/>
    <w:rsid w:val="005D4DC3"/>
    <w:rsid w:val="005F067B"/>
    <w:rsid w:val="00646E62"/>
    <w:rsid w:val="00655A1D"/>
    <w:rsid w:val="00670950"/>
    <w:rsid w:val="0068073D"/>
    <w:rsid w:val="00687B62"/>
    <w:rsid w:val="00742A92"/>
    <w:rsid w:val="00745C7A"/>
    <w:rsid w:val="0079214C"/>
    <w:rsid w:val="007D5A4E"/>
    <w:rsid w:val="007E1C29"/>
    <w:rsid w:val="008010EC"/>
    <w:rsid w:val="0080384D"/>
    <w:rsid w:val="008C13E0"/>
    <w:rsid w:val="0099795F"/>
    <w:rsid w:val="009C218B"/>
    <w:rsid w:val="009F0B44"/>
    <w:rsid w:val="00A5604C"/>
    <w:rsid w:val="00A81C36"/>
    <w:rsid w:val="00AE01E1"/>
    <w:rsid w:val="00AF341F"/>
    <w:rsid w:val="00B51879"/>
    <w:rsid w:val="00B755A7"/>
    <w:rsid w:val="00BB3464"/>
    <w:rsid w:val="00BE6114"/>
    <w:rsid w:val="00C04F14"/>
    <w:rsid w:val="00C52DF4"/>
    <w:rsid w:val="00D30D2E"/>
    <w:rsid w:val="00D80B46"/>
    <w:rsid w:val="00D91A15"/>
    <w:rsid w:val="00DB5EC4"/>
    <w:rsid w:val="00E45E59"/>
    <w:rsid w:val="00E66C9F"/>
    <w:rsid w:val="00F0144A"/>
    <w:rsid w:val="00F12781"/>
    <w:rsid w:val="00F27D2B"/>
    <w:rsid w:val="00F52ED8"/>
    <w:rsid w:val="00F57833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3D51C"/>
  <w15:chartTrackingRefBased/>
  <w15:docId w15:val="{A573674A-7B71-B24D-BAB0-26AB2137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6BA"/>
    <w:pPr>
      <w:ind w:left="720"/>
      <w:contextualSpacing/>
    </w:pPr>
    <w:rPr>
      <w:rFonts w:ascii="Century Gothic" w:hAnsi="Century Gothic" w:cs="Times New Roman (Body CS)"/>
    </w:rPr>
  </w:style>
  <w:style w:type="paragraph" w:styleId="Header">
    <w:name w:val="header"/>
    <w:basedOn w:val="Normal"/>
    <w:link w:val="HeaderChar"/>
    <w:unhideWhenUsed/>
    <w:rsid w:val="003C36BA"/>
    <w:pPr>
      <w:tabs>
        <w:tab w:val="center" w:pos="4513"/>
        <w:tab w:val="right" w:pos="9026"/>
      </w:tabs>
    </w:pPr>
    <w:rPr>
      <w:rFonts w:ascii="Century Gothic" w:hAnsi="Century Gothic" w:cs="Times New Roman (Body CS)"/>
    </w:rPr>
  </w:style>
  <w:style w:type="character" w:customStyle="1" w:styleId="HeaderChar">
    <w:name w:val="Header Char"/>
    <w:basedOn w:val="DefaultParagraphFont"/>
    <w:link w:val="Header"/>
    <w:uiPriority w:val="99"/>
    <w:rsid w:val="003C36BA"/>
    <w:rPr>
      <w:rFonts w:ascii="Century Gothic" w:hAnsi="Century Gothic" w:cs="Times New Roman (Body CS)"/>
    </w:rPr>
  </w:style>
  <w:style w:type="paragraph" w:styleId="Footer">
    <w:name w:val="footer"/>
    <w:basedOn w:val="Normal"/>
    <w:link w:val="FooterChar"/>
    <w:uiPriority w:val="99"/>
    <w:unhideWhenUsed/>
    <w:rsid w:val="003C36BA"/>
    <w:pPr>
      <w:tabs>
        <w:tab w:val="center" w:pos="4513"/>
        <w:tab w:val="right" w:pos="9026"/>
      </w:tabs>
    </w:pPr>
    <w:rPr>
      <w:rFonts w:ascii="Century Gothic" w:hAnsi="Century Gothic" w:cs="Times New Roman (Body CS)"/>
    </w:rPr>
  </w:style>
  <w:style w:type="character" w:customStyle="1" w:styleId="FooterChar">
    <w:name w:val="Footer Char"/>
    <w:basedOn w:val="DefaultParagraphFont"/>
    <w:link w:val="Footer"/>
    <w:uiPriority w:val="99"/>
    <w:rsid w:val="003C36BA"/>
    <w:rPr>
      <w:rFonts w:ascii="Century Gothic" w:hAnsi="Century Gothic" w:cs="Times New Roman (Body CS)"/>
    </w:rPr>
  </w:style>
  <w:style w:type="paragraph" w:customStyle="1" w:styleId="DefaultText">
    <w:name w:val="Default Text"/>
    <w:basedOn w:val="Normal"/>
    <w:rsid w:val="00067AF6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240B71"/>
    <w:pPr>
      <w:tabs>
        <w:tab w:val="left" w:pos="0"/>
        <w:tab w:val="left" w:pos="1134"/>
      </w:tabs>
      <w:jc w:val="both"/>
    </w:pPr>
    <w:rPr>
      <w:rFonts w:ascii="Times New Roman" w:eastAsia="Times New Roman" w:hAnsi="Times New Roman" w:cs="Times New Roman"/>
      <w:bCs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240B71"/>
    <w:rPr>
      <w:rFonts w:ascii="Times New Roman" w:eastAsia="Times New Roman" w:hAnsi="Times New Roman" w:cs="Times New Roman"/>
      <w:bCs/>
      <w:noProof/>
      <w:szCs w:val="20"/>
    </w:rPr>
  </w:style>
  <w:style w:type="paragraph" w:styleId="Revision">
    <w:name w:val="Revision"/>
    <w:hidden/>
    <w:uiPriority w:val="99"/>
    <w:semiHidden/>
    <w:rsid w:val="008C13E0"/>
  </w:style>
  <w:style w:type="character" w:styleId="CommentReference">
    <w:name w:val="annotation reference"/>
    <w:basedOn w:val="DefaultParagraphFont"/>
    <w:uiPriority w:val="99"/>
    <w:semiHidden/>
    <w:unhideWhenUsed/>
    <w:rsid w:val="00670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9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9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33F8-BCBE-4A2B-B168-103D05AB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Shaw</dc:creator>
  <cp:keywords/>
  <dc:description/>
  <cp:lastModifiedBy>Joanne McQueen</cp:lastModifiedBy>
  <cp:revision>5</cp:revision>
  <dcterms:created xsi:type="dcterms:W3CDTF">2024-05-15T07:56:00Z</dcterms:created>
  <dcterms:modified xsi:type="dcterms:W3CDTF">2024-07-04T11:04:00Z</dcterms:modified>
</cp:coreProperties>
</file>