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9390" w14:textId="788262E4" w:rsidR="00E62082" w:rsidRPr="00A64743" w:rsidRDefault="00E62082" w:rsidP="00E62082">
      <w:pPr>
        <w:pStyle w:val="Title"/>
        <w:rPr>
          <w:rFonts w:ascii="FS Me Pro" w:hAnsi="FS Me Pro"/>
          <w:color w:val="2683C6" w:themeColor="accent6"/>
          <w:sz w:val="40"/>
          <w:szCs w:val="40"/>
        </w:rPr>
      </w:pPr>
      <w:r w:rsidRPr="00A64743">
        <w:rPr>
          <w:rFonts w:ascii="FS Me Pro" w:hAnsi="FS Me Pro"/>
          <w:sz w:val="40"/>
          <w:szCs w:val="40"/>
        </w:rPr>
        <w:t>Job Profile</w:t>
      </w:r>
      <w:r w:rsidR="0086304B" w:rsidRPr="00A64743">
        <w:rPr>
          <w:rStyle w:val="BookTitle"/>
          <w:rFonts w:ascii="FS Me Pro" w:hAnsi="FS Me Pro"/>
          <w:sz w:val="40"/>
          <w:szCs w:val="40"/>
        </w:rPr>
        <w:t xml:space="preserve"> </w:t>
      </w:r>
      <w:r w:rsidR="003934E1" w:rsidRPr="00E904E4">
        <w:rPr>
          <w:rStyle w:val="Heading1Char"/>
          <w:rFonts w:ascii="FS Me Pro" w:hAnsi="FS Me Pro"/>
          <w:color w:val="2683C6" w:themeColor="accent6"/>
          <w:sz w:val="34"/>
          <w:szCs w:val="34"/>
        </w:rPr>
        <w:t xml:space="preserve">Community Counsellor </w:t>
      </w:r>
      <w:r w:rsidR="00E904E4" w:rsidRPr="00E904E4">
        <w:rPr>
          <w:rStyle w:val="Heading1Char"/>
          <w:rFonts w:ascii="FS Me Pro" w:hAnsi="FS Me Pro"/>
          <w:color w:val="2683C6" w:themeColor="accent6"/>
          <w:sz w:val="34"/>
          <w:szCs w:val="34"/>
        </w:rPr>
        <w:t>(West Sussex)</w:t>
      </w:r>
    </w:p>
    <w:tbl>
      <w:tblPr>
        <w:tblStyle w:val="TableGrid"/>
        <w:tblW w:w="10545" w:type="dxa"/>
        <w:tblLook w:val="04A0" w:firstRow="1" w:lastRow="0" w:firstColumn="1" w:lastColumn="0" w:noHBand="0" w:noVBand="1"/>
      </w:tblPr>
      <w:tblGrid>
        <w:gridCol w:w="1555"/>
        <w:gridCol w:w="3543"/>
        <w:gridCol w:w="5447"/>
      </w:tblGrid>
      <w:tr w:rsidR="00A4755B" w:rsidRPr="00565037" w14:paraId="002CBF51" w14:textId="77777777" w:rsidTr="00AB455B">
        <w:trPr>
          <w:trHeight w:val="341"/>
        </w:trPr>
        <w:tc>
          <w:tcPr>
            <w:tcW w:w="1555" w:type="dxa"/>
            <w:vAlign w:val="center"/>
          </w:tcPr>
          <w:p w14:paraId="72B7F3BB" w14:textId="77777777" w:rsidR="00A4755B" w:rsidRPr="00E743CF" w:rsidRDefault="00A4755B" w:rsidP="00AB455B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Reporting to</w:t>
            </w:r>
          </w:p>
        </w:tc>
        <w:tc>
          <w:tcPr>
            <w:tcW w:w="3543" w:type="dxa"/>
            <w:vAlign w:val="center"/>
          </w:tcPr>
          <w:p w14:paraId="160E42CC" w14:textId="13901176" w:rsidR="00A4755B" w:rsidRPr="00E743CF" w:rsidRDefault="005139CF" w:rsidP="00AB455B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Community Counsellor</w:t>
            </w:r>
          </w:p>
        </w:tc>
        <w:tc>
          <w:tcPr>
            <w:tcW w:w="5447" w:type="dxa"/>
            <w:vAlign w:val="center"/>
          </w:tcPr>
          <w:p w14:paraId="3C255B4F" w14:textId="77777777" w:rsidR="00A4755B" w:rsidRPr="00E743CF" w:rsidRDefault="00A4755B" w:rsidP="00AB455B">
            <w:pPr>
              <w:pStyle w:val="NoSpacing"/>
              <w:rPr>
                <w:rStyle w:val="Heading2Char"/>
                <w:rFonts w:ascii="FS Me Pro" w:hAnsi="FS Me Pro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>Job Level:</w:t>
            </w:r>
          </w:p>
        </w:tc>
      </w:tr>
      <w:tr w:rsidR="00A4755B" w:rsidRPr="00565037" w14:paraId="32A95712" w14:textId="77777777" w:rsidTr="00D17B53">
        <w:trPr>
          <w:trHeight w:val="1798"/>
        </w:trPr>
        <w:tc>
          <w:tcPr>
            <w:tcW w:w="1555" w:type="dxa"/>
          </w:tcPr>
          <w:p w14:paraId="4FB44331" w14:textId="4AA75539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 xml:space="preserve">Service </w:t>
            </w:r>
            <w:r w:rsidR="000171F2"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Area</w:t>
            </w:r>
          </w:p>
        </w:tc>
        <w:tc>
          <w:tcPr>
            <w:tcW w:w="3543" w:type="dxa"/>
          </w:tcPr>
          <w:p w14:paraId="522BC175" w14:textId="24DFE20D" w:rsidR="000171F2" w:rsidRPr="00E743CF" w:rsidRDefault="00A64743" w:rsidP="009968C1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Therapeutic </w:t>
            </w:r>
            <w:r w:rsidR="00045CD6"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s</w:t>
            </w:r>
            <w:r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ervices</w:t>
            </w:r>
          </w:p>
          <w:p w14:paraId="5182948E" w14:textId="7AFC61A4" w:rsidR="00FC17E0" w:rsidRPr="00E743CF" w:rsidRDefault="00FC17E0" w:rsidP="009968C1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</w:p>
        </w:tc>
        <w:tc>
          <w:tcPr>
            <w:tcW w:w="5447" w:type="dxa"/>
          </w:tcPr>
          <w:p w14:paraId="1989E713" w14:textId="4F890375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Entry level/Ancillary</w:t>
            </w:r>
          </w:p>
          <w:p w14:paraId="5A72956C" w14:textId="4113B008" w:rsidR="00A4755B" w:rsidRPr="00E455A0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455A0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455A0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Service Delivery</w:t>
            </w:r>
          </w:p>
          <w:p w14:paraId="78DB420C" w14:textId="08B88F05" w:rsidR="00A4755B" w:rsidRPr="00E455A0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</w:pPr>
            <w:r w:rsidRPr="00E455A0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 xml:space="preserve">- </w:t>
            </w:r>
            <w:r w:rsidR="00A4755B" w:rsidRPr="00E455A0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>First Line Manager/Qualified Practitioner/</w:t>
            </w:r>
            <w:r w:rsidR="005772A3" w:rsidRPr="00E455A0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 xml:space="preserve"> </w:t>
            </w:r>
            <w:r w:rsidR="00A4755B" w:rsidRPr="00E455A0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>Specialist</w:t>
            </w:r>
          </w:p>
          <w:p w14:paraId="0E81C331" w14:textId="7D63B06F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Manager/Clinical Supervisor/Senior Specialist</w:t>
            </w:r>
          </w:p>
          <w:p w14:paraId="2329F9F5" w14:textId="74748DF4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Senior Operational Management</w:t>
            </w:r>
          </w:p>
          <w:p w14:paraId="1C66E69A" w14:textId="3676BEC1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Strategic Leadership</w:t>
            </w:r>
          </w:p>
        </w:tc>
      </w:tr>
      <w:tr w:rsidR="00A4755B" w:rsidRPr="00565037" w14:paraId="5ECB2B2B" w14:textId="77777777" w:rsidTr="00AB455B">
        <w:trPr>
          <w:trHeight w:val="325"/>
        </w:trPr>
        <w:tc>
          <w:tcPr>
            <w:tcW w:w="1555" w:type="dxa"/>
            <w:vAlign w:val="center"/>
          </w:tcPr>
          <w:p w14:paraId="257E1F10" w14:textId="77777777" w:rsidR="00A4755B" w:rsidRPr="00E743CF" w:rsidRDefault="00A4755B" w:rsidP="00AB455B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Location</w:t>
            </w:r>
          </w:p>
        </w:tc>
        <w:tc>
          <w:tcPr>
            <w:tcW w:w="8990" w:type="dxa"/>
            <w:gridSpan w:val="2"/>
            <w:vAlign w:val="center"/>
          </w:tcPr>
          <w:p w14:paraId="727A7443" w14:textId="134D6EBA" w:rsidR="00A4755B" w:rsidRPr="007E4C3F" w:rsidRDefault="00B31EBD" w:rsidP="00AB455B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Littlehampton, West Sussex</w:t>
            </w:r>
          </w:p>
        </w:tc>
      </w:tr>
      <w:tr w:rsidR="00A4755B" w:rsidRPr="00565037" w14:paraId="153576FA" w14:textId="77777777" w:rsidTr="00AB455B">
        <w:trPr>
          <w:trHeight w:val="341"/>
        </w:trPr>
        <w:tc>
          <w:tcPr>
            <w:tcW w:w="1555" w:type="dxa"/>
            <w:vAlign w:val="center"/>
          </w:tcPr>
          <w:p w14:paraId="33440223" w14:textId="77777777" w:rsidR="00A4755B" w:rsidRPr="00E743CF" w:rsidRDefault="00A4755B" w:rsidP="00AB455B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Contract</w:t>
            </w:r>
          </w:p>
        </w:tc>
        <w:tc>
          <w:tcPr>
            <w:tcW w:w="8990" w:type="dxa"/>
            <w:gridSpan w:val="2"/>
            <w:vAlign w:val="center"/>
          </w:tcPr>
          <w:p w14:paraId="5312D9AC" w14:textId="5BEE8441" w:rsidR="00A4755B" w:rsidRPr="007E4C3F" w:rsidRDefault="00B31EBD" w:rsidP="00AB455B">
            <w:pPr>
              <w:pStyle w:val="NoSpacing"/>
              <w:ind w:left="9"/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>
              <w:rPr>
                <w:rFonts w:ascii="FS Me Pro" w:eastAsiaTheme="majorEastAsia" w:hAnsi="FS Me Pro" w:cstheme="majorBidi"/>
                <w:b/>
                <w:bCs/>
              </w:rPr>
              <w:t>Permanent</w:t>
            </w:r>
          </w:p>
        </w:tc>
      </w:tr>
    </w:tbl>
    <w:p w14:paraId="3FCB191A" w14:textId="676FAFAF" w:rsidR="00632F0B" w:rsidRDefault="00632F0B" w:rsidP="00632F0B">
      <w:pPr>
        <w:rPr>
          <w:rFonts w:ascii="FS Me Pro" w:hAnsi="FS Me Pro"/>
          <w:sz w:val="24"/>
          <w:szCs w:val="24"/>
        </w:rPr>
      </w:pPr>
    </w:p>
    <w:p w14:paraId="1D3C05A5" w14:textId="032201B8" w:rsidR="00413E0A" w:rsidRDefault="00413E0A" w:rsidP="000B2623">
      <w:pPr>
        <w:pStyle w:val="Heading1"/>
        <w:spacing w:before="240"/>
        <w:rPr>
          <w:rFonts w:ascii="FS Me Pro" w:hAnsi="FS Me Pro"/>
          <w:color w:val="2683C6" w:themeColor="accent6"/>
          <w:sz w:val="24"/>
          <w:szCs w:val="24"/>
        </w:rPr>
      </w:pPr>
      <w:r>
        <w:rPr>
          <w:rFonts w:ascii="FS Me Pro" w:hAnsi="FS Me Pro"/>
          <w:color w:val="2683C6" w:themeColor="accent6"/>
          <w:sz w:val="24"/>
          <w:szCs w:val="24"/>
        </w:rPr>
        <w:t>Where you fit</w:t>
      </w:r>
    </w:p>
    <w:p w14:paraId="66DB7A1D" w14:textId="77777777" w:rsidR="00E455A0" w:rsidRPr="00E455A0" w:rsidRDefault="00E455A0" w:rsidP="00E455A0"/>
    <w:p w14:paraId="6BA39F75" w14:textId="7CBE2F2F" w:rsidR="00111950" w:rsidRDefault="00111950" w:rsidP="00111950">
      <w:r>
        <w:rPr>
          <w:noProof/>
        </w:rPr>
        <w:drawing>
          <wp:anchor distT="0" distB="0" distL="114300" distR="114300" simplePos="0" relativeHeight="251658240" behindDoc="0" locked="0" layoutInCell="1" allowOverlap="1" wp14:anchorId="5367B11A" wp14:editId="198AB8B6">
            <wp:simplePos x="0" y="0"/>
            <wp:positionH relativeFrom="column">
              <wp:posOffset>466725</wp:posOffset>
            </wp:positionH>
            <wp:positionV relativeFrom="paragraph">
              <wp:posOffset>7620</wp:posOffset>
            </wp:positionV>
            <wp:extent cx="5676900" cy="714375"/>
            <wp:effectExtent l="0" t="0" r="0" b="28575"/>
            <wp:wrapNone/>
            <wp:docPr id="912998316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14:paraId="6C560700" w14:textId="0A53A730" w:rsidR="00111950" w:rsidRPr="00111950" w:rsidRDefault="00111950" w:rsidP="00111950"/>
    <w:p w14:paraId="044D0F7A" w14:textId="004546EA" w:rsidR="00413E0A" w:rsidRPr="00DE2FAE" w:rsidRDefault="00413E0A" w:rsidP="00DE2FAE"/>
    <w:p w14:paraId="3A253CD5" w14:textId="58D1D108" w:rsidR="00AB75F7" w:rsidRPr="00A64743" w:rsidRDefault="00AB75F7" w:rsidP="00AB75F7">
      <w:pPr>
        <w:pStyle w:val="Heading1"/>
        <w:spacing w:before="240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t>About us</w:t>
      </w:r>
    </w:p>
    <w:p w14:paraId="7A630B38" w14:textId="77777777" w:rsidR="00E455A0" w:rsidRDefault="00E455A0" w:rsidP="00E455A0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 xml:space="preserve">YMCA </w:t>
      </w:r>
      <w:proofErr w:type="spellStart"/>
      <w:r w:rsidRPr="0051166D">
        <w:rPr>
          <w:rFonts w:ascii="FS Me Pro" w:hAnsi="FS Me Pro"/>
        </w:rPr>
        <w:t>DownsLink</w:t>
      </w:r>
      <w:proofErr w:type="spellEnd"/>
      <w:r w:rsidRPr="0051166D">
        <w:rPr>
          <w:rFonts w:ascii="FS Me Pro" w:hAnsi="FS Me Pro"/>
        </w:rPr>
        <w:t xml:space="preserve"> Group is the leading charity for children and young people across Sussex and Surrey. We offer safe homes, mental health support and trusted advice.</w:t>
      </w:r>
    </w:p>
    <w:p w14:paraId="44B24A4C" w14:textId="77777777" w:rsidR="00E455A0" w:rsidRPr="0051166D" w:rsidRDefault="00E455A0" w:rsidP="00E455A0">
      <w:pPr>
        <w:pStyle w:val="NoSpacing"/>
        <w:rPr>
          <w:rFonts w:ascii="FS Me Pro" w:hAnsi="FS Me Pro"/>
        </w:rPr>
      </w:pPr>
    </w:p>
    <w:p w14:paraId="06D92632" w14:textId="77777777" w:rsidR="00E455A0" w:rsidRDefault="00E455A0" w:rsidP="00E455A0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>We believe that every child and young person has the right to be safe, heard and to shape their own future. We work alongside them to make that happen.</w:t>
      </w:r>
    </w:p>
    <w:p w14:paraId="539B04CF" w14:textId="77777777" w:rsidR="00E455A0" w:rsidRPr="0051166D" w:rsidRDefault="00E455A0" w:rsidP="00E455A0">
      <w:pPr>
        <w:pStyle w:val="NoSpacing"/>
        <w:rPr>
          <w:rFonts w:ascii="FS Me Pro" w:hAnsi="FS Me Pro"/>
        </w:rPr>
      </w:pPr>
    </w:p>
    <w:p w14:paraId="7D145F53" w14:textId="77777777" w:rsidR="00E455A0" w:rsidRDefault="00E455A0" w:rsidP="00E455A0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>We are here for children and young people, many of whom face multiple challenges and need our support.</w:t>
      </w:r>
    </w:p>
    <w:p w14:paraId="1199E319" w14:textId="77777777" w:rsidR="00E455A0" w:rsidRPr="0051166D" w:rsidRDefault="00E455A0" w:rsidP="00E455A0">
      <w:pPr>
        <w:pStyle w:val="NoSpacing"/>
        <w:rPr>
          <w:rFonts w:ascii="FS Me Pro" w:hAnsi="FS Me Pro"/>
        </w:rPr>
      </w:pPr>
    </w:p>
    <w:p w14:paraId="57A9F7F1" w14:textId="77777777" w:rsidR="00E455A0" w:rsidRDefault="00E455A0" w:rsidP="00E455A0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 xml:space="preserve">Our values - </w:t>
      </w:r>
      <w:r w:rsidRPr="0051166D">
        <w:rPr>
          <w:rFonts w:ascii="FS Me Pro" w:hAnsi="FS Me Pro"/>
          <w:b/>
          <w:bCs/>
          <w:i/>
          <w:iCs/>
        </w:rPr>
        <w:t>we do what’s right, we work with heart,</w:t>
      </w:r>
      <w:r w:rsidRPr="0051166D">
        <w:rPr>
          <w:rFonts w:ascii="FS Me Pro" w:hAnsi="FS Me Pro"/>
        </w:rPr>
        <w:t xml:space="preserve"> and </w:t>
      </w:r>
      <w:r w:rsidRPr="0051166D">
        <w:rPr>
          <w:rFonts w:ascii="FS Me Pro" w:hAnsi="FS Me Pro"/>
          <w:b/>
          <w:bCs/>
          <w:i/>
          <w:iCs/>
        </w:rPr>
        <w:t>we build real connection</w:t>
      </w:r>
      <w:r w:rsidRPr="0051166D">
        <w:rPr>
          <w:rFonts w:ascii="FS Me Pro" w:hAnsi="FS Me Pro"/>
          <w:i/>
          <w:iCs/>
        </w:rPr>
        <w:t xml:space="preserve"> </w:t>
      </w:r>
      <w:r w:rsidRPr="0051166D">
        <w:rPr>
          <w:rFonts w:ascii="FS Me Pro" w:hAnsi="FS Me Pro"/>
        </w:rPr>
        <w:t>– guide us in all our actions.</w:t>
      </w:r>
    </w:p>
    <w:p w14:paraId="2E99CBCB" w14:textId="77777777" w:rsidR="00E455A0" w:rsidRPr="00E743CF" w:rsidRDefault="00E455A0" w:rsidP="00E455A0">
      <w:pPr>
        <w:pStyle w:val="NoSpacing"/>
        <w:jc w:val="center"/>
        <w:rPr>
          <w:rFonts w:ascii="FS Me Pro" w:hAnsi="FS Me Pro"/>
        </w:rPr>
      </w:pPr>
      <w:r>
        <w:rPr>
          <w:noProof/>
        </w:rPr>
        <w:drawing>
          <wp:inline distT="0" distB="0" distL="0" distR="0" wp14:anchorId="790FAA52" wp14:editId="69060C4A">
            <wp:extent cx="6045200" cy="1017472"/>
            <wp:effectExtent l="0" t="0" r="0" b="0"/>
            <wp:docPr id="593045822" name="Picture 4" descr="A orang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45822" name="Picture 4" descr="A orange rectangl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438" cy="102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A4630" w14:textId="01E647F4" w:rsidR="007B338D" w:rsidRPr="00E743CF" w:rsidRDefault="007B338D" w:rsidP="00E455A0">
      <w:pPr>
        <w:pStyle w:val="NoSpacing"/>
        <w:rPr>
          <w:rFonts w:ascii="FS Me Pro" w:hAnsi="FS Me Pro"/>
        </w:rPr>
      </w:pPr>
    </w:p>
    <w:p w14:paraId="2625C239" w14:textId="77777777" w:rsidR="00714797" w:rsidRPr="00A64743" w:rsidRDefault="00714797" w:rsidP="00714797">
      <w:pPr>
        <w:pStyle w:val="Heading1"/>
        <w:rPr>
          <w:rFonts w:ascii="FS Me Pro" w:hAnsi="FS Me Pro"/>
          <w:sz w:val="24"/>
          <w:szCs w:val="24"/>
        </w:rPr>
      </w:pPr>
      <w:r w:rsidRPr="00A64743">
        <w:rPr>
          <w:rFonts w:ascii="FS Me Pro" w:hAnsi="FS Me Pro"/>
          <w:sz w:val="24"/>
          <w:szCs w:val="24"/>
        </w:rPr>
        <w:t>Job purpose</w:t>
      </w:r>
    </w:p>
    <w:p w14:paraId="454C9610" w14:textId="76D3A5A5" w:rsidR="00714797" w:rsidRPr="00DE2FAE" w:rsidRDefault="00714797" w:rsidP="00DE2FAE">
      <w:pPr>
        <w:pStyle w:val="NoSpacing"/>
        <w:spacing w:after="120"/>
        <w:rPr>
          <w:rFonts w:ascii="FS Me Pro" w:hAnsi="FS Me Pro"/>
        </w:rPr>
      </w:pPr>
      <w:r w:rsidRPr="00604050">
        <w:rPr>
          <w:rFonts w:ascii="FS Me Pro" w:hAnsi="FS Me Pro"/>
        </w:rPr>
        <w:t>To offer counselling</w:t>
      </w:r>
      <w:r>
        <w:rPr>
          <w:rFonts w:ascii="FS Me Pro" w:hAnsi="FS Me Pro"/>
        </w:rPr>
        <w:t>, i</w:t>
      </w:r>
      <w:r w:rsidRPr="00604050">
        <w:rPr>
          <w:rFonts w:ascii="FS Me Pro" w:hAnsi="FS Me Pro"/>
        </w:rPr>
        <w:t>ncluding face to face</w:t>
      </w:r>
      <w:r>
        <w:rPr>
          <w:rFonts w:ascii="FS Me Pro" w:hAnsi="FS Me Pro"/>
        </w:rPr>
        <w:t xml:space="preserve"> (at different venues in West Sussex)</w:t>
      </w:r>
      <w:r w:rsidRPr="00604050">
        <w:rPr>
          <w:rFonts w:ascii="FS Me Pro" w:hAnsi="FS Me Pro"/>
        </w:rPr>
        <w:t>, online and groupwork</w:t>
      </w:r>
      <w:r>
        <w:rPr>
          <w:rFonts w:ascii="FS Me Pro" w:hAnsi="FS Me Pro"/>
        </w:rPr>
        <w:t xml:space="preserve"> to children and young people, aged 11- 18 years old. You will also offer assessments </w:t>
      </w:r>
      <w:r w:rsidRPr="00604050">
        <w:rPr>
          <w:rFonts w:ascii="FS Me Pro" w:hAnsi="FS Me Pro"/>
        </w:rPr>
        <w:t xml:space="preserve">to children </w:t>
      </w:r>
      <w:r w:rsidR="00C07CC7">
        <w:rPr>
          <w:rFonts w:ascii="FS Me Pro" w:hAnsi="FS Me Pro"/>
        </w:rPr>
        <w:t>and</w:t>
      </w:r>
      <w:r w:rsidRPr="00604050">
        <w:rPr>
          <w:rFonts w:ascii="FS Me Pro" w:hAnsi="FS Me Pro"/>
        </w:rPr>
        <w:t xml:space="preserve"> young people</w:t>
      </w:r>
      <w:r>
        <w:rPr>
          <w:rFonts w:ascii="FS Me Pro" w:hAnsi="FS Me Pro"/>
        </w:rPr>
        <w:t xml:space="preserve"> </w:t>
      </w:r>
      <w:r w:rsidRPr="00604050">
        <w:rPr>
          <w:rFonts w:ascii="FS Me Pro" w:hAnsi="FS Me Pro"/>
        </w:rPr>
        <w:t xml:space="preserve">within the </w:t>
      </w:r>
      <w:r>
        <w:rPr>
          <w:rFonts w:ascii="FS Me Pro" w:hAnsi="FS Me Pro"/>
        </w:rPr>
        <w:t>T</w:t>
      </w:r>
      <w:r w:rsidRPr="00604050">
        <w:rPr>
          <w:rFonts w:ascii="FS Me Pro" w:hAnsi="FS Me Pro"/>
        </w:rPr>
        <w:t>ier 2 Counselling Service.</w:t>
      </w:r>
      <w:r>
        <w:rPr>
          <w:rFonts w:ascii="FS Me Pro" w:hAnsi="FS Me Pro"/>
        </w:rPr>
        <w:t xml:space="preserve"> You will manage a caseload of children and young people, delivering counselling within the West Sussex Dialogue service model. </w:t>
      </w:r>
    </w:p>
    <w:p w14:paraId="07B0BDAB" w14:textId="376F5640" w:rsidR="00E62082" w:rsidRPr="00714797" w:rsidRDefault="00E62082" w:rsidP="00E62082">
      <w:pPr>
        <w:pStyle w:val="Heading1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lastRenderedPageBreak/>
        <w:t>Responsibilities</w:t>
      </w:r>
    </w:p>
    <w:p w14:paraId="044BB071" w14:textId="5EBA5255" w:rsidR="00EF5D8E" w:rsidRPr="00717015" w:rsidRDefault="007A5671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O</w:t>
      </w:r>
      <w:r w:rsidR="00AE2BC0" w:rsidRPr="00717015">
        <w:rPr>
          <w:rFonts w:ascii="FS Me Pro" w:hAnsi="FS Me Pro" w:cstheme="minorHAnsi"/>
        </w:rPr>
        <w:t xml:space="preserve">ffer face to face and online counselling and groupwork </w:t>
      </w:r>
      <w:r w:rsidR="005F3124" w:rsidRPr="00717015">
        <w:rPr>
          <w:rFonts w:ascii="FS Me Pro" w:hAnsi="FS Me Pro" w:cstheme="minorHAnsi"/>
        </w:rPr>
        <w:t>to children</w:t>
      </w:r>
      <w:r w:rsidR="00AE2BC0" w:rsidRPr="00717015">
        <w:rPr>
          <w:rFonts w:ascii="FS Me Pro" w:hAnsi="FS Me Pro" w:cstheme="minorHAnsi"/>
        </w:rPr>
        <w:t xml:space="preserve"> &amp; young people in the local settings</w:t>
      </w:r>
      <w:r w:rsidRPr="00717015">
        <w:rPr>
          <w:rFonts w:ascii="FS Me Pro" w:hAnsi="FS Me Pro" w:cstheme="minorHAnsi"/>
        </w:rPr>
        <w:t xml:space="preserve"> in West Sussex.</w:t>
      </w:r>
    </w:p>
    <w:p w14:paraId="05960B87" w14:textId="2CF57759" w:rsidR="007A5671" w:rsidRPr="00717015" w:rsidRDefault="007A5671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Carry out individual face to face and online assessments with children and young people.</w:t>
      </w:r>
    </w:p>
    <w:p w14:paraId="2B406F0D" w14:textId="5FF05D75" w:rsidR="00AE2BC0" w:rsidRPr="00717015" w:rsidRDefault="00EF5D8E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W</w:t>
      </w:r>
      <w:r w:rsidR="00AE2BC0" w:rsidRPr="00717015">
        <w:rPr>
          <w:rFonts w:ascii="FS Me Pro" w:hAnsi="FS Me Pro" w:cstheme="minorHAnsi"/>
        </w:rPr>
        <w:t>ork with the project administrator and project manager to ensure high quality delivery of service</w:t>
      </w:r>
      <w:r w:rsidR="007A5671" w:rsidRPr="00717015">
        <w:rPr>
          <w:rFonts w:ascii="FS Me Pro" w:hAnsi="FS Me Pro" w:cstheme="minorHAnsi"/>
        </w:rPr>
        <w:t>.</w:t>
      </w:r>
    </w:p>
    <w:p w14:paraId="75586267" w14:textId="052DF09B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 xml:space="preserve">To work within the framework of a </w:t>
      </w:r>
      <w:r w:rsidR="00BE608F" w:rsidRPr="00717015">
        <w:rPr>
          <w:rFonts w:ascii="FS Me Pro" w:hAnsi="FS Me Pro" w:cstheme="minorHAnsi"/>
        </w:rPr>
        <w:t>6-session</w:t>
      </w:r>
      <w:r w:rsidRPr="00717015">
        <w:rPr>
          <w:rFonts w:ascii="FS Me Pro" w:hAnsi="FS Me Pro" w:cstheme="minorHAnsi"/>
        </w:rPr>
        <w:t xml:space="preserve"> model</w:t>
      </w:r>
      <w:r w:rsidR="00717015" w:rsidRPr="00717015">
        <w:rPr>
          <w:rFonts w:ascii="FS Me Pro" w:hAnsi="FS Me Pro" w:cstheme="minorHAnsi"/>
        </w:rPr>
        <w:t>.</w:t>
      </w:r>
    </w:p>
    <w:p w14:paraId="452ADB3E" w14:textId="4E7413AB" w:rsidR="00B81ACD" w:rsidRPr="00717015" w:rsidRDefault="00B81ACD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record precise and thorough session notes in a timely manner</w:t>
      </w:r>
      <w:r w:rsidR="00717015" w:rsidRPr="00717015">
        <w:rPr>
          <w:rFonts w:ascii="FS Me Pro" w:hAnsi="FS Me Pro" w:cstheme="minorHAnsi"/>
        </w:rPr>
        <w:t>.</w:t>
      </w:r>
    </w:p>
    <w:p w14:paraId="5512F95C" w14:textId="4FC6ACC5" w:rsidR="009559FC" w:rsidRPr="00717015" w:rsidRDefault="009559FC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have a clear and thorough understanding of safeguarding children and young people- policies and procedures.</w:t>
      </w:r>
    </w:p>
    <w:p w14:paraId="197D49F9" w14:textId="18AECCC8" w:rsidR="00157DBA" w:rsidRPr="00717015" w:rsidRDefault="00157DBA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Work with managers to support the signposting or referral of young people with other vulnerabilities to other services including Early Help and MASH where appropriate.</w:t>
      </w:r>
    </w:p>
    <w:p w14:paraId="5AC3FD7B" w14:textId="56236B26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work within the BACP Ethical Framework and to uphold the clinical standards that are expected from a BACP Accredited Service</w:t>
      </w:r>
      <w:r w:rsidR="00717015" w:rsidRPr="00717015">
        <w:rPr>
          <w:rFonts w:ascii="FS Me Pro" w:hAnsi="FS Me Pro" w:cstheme="minorHAnsi"/>
        </w:rPr>
        <w:t>.</w:t>
      </w:r>
    </w:p>
    <w:p w14:paraId="0070576B" w14:textId="69B1576A" w:rsidR="00602CE6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attend fortnightly supervision, team meetings and line management meetings as require</w:t>
      </w:r>
      <w:r w:rsidR="00602CE6" w:rsidRPr="00717015">
        <w:rPr>
          <w:rFonts w:ascii="FS Me Pro" w:hAnsi="FS Me Pro" w:cstheme="minorHAnsi"/>
        </w:rPr>
        <w:t>d</w:t>
      </w:r>
      <w:r w:rsidR="00157DBA" w:rsidRPr="00717015">
        <w:rPr>
          <w:rFonts w:ascii="FS Me Pro" w:hAnsi="FS Me Pro" w:cstheme="minorHAnsi"/>
        </w:rPr>
        <w:t>.</w:t>
      </w:r>
    </w:p>
    <w:p w14:paraId="2B980610" w14:textId="1B77665F" w:rsidR="00157DBA" w:rsidRPr="00717015" w:rsidRDefault="00157DBA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develop and co-facilitate groups for children and young people in the service.</w:t>
      </w:r>
    </w:p>
    <w:p w14:paraId="69AE9265" w14:textId="27D27D74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work systemically, e.g. liaise with and include parent/carers, educators, health professionals when appropriate and as agreed by the client</w:t>
      </w:r>
      <w:r w:rsidR="00717015" w:rsidRPr="00717015">
        <w:rPr>
          <w:rFonts w:ascii="FS Me Pro" w:hAnsi="FS Me Pro" w:cstheme="minorHAnsi"/>
        </w:rPr>
        <w:t>.</w:t>
      </w:r>
    </w:p>
    <w:p w14:paraId="3EB6729D" w14:textId="5294C398" w:rsidR="00AE2BC0" w:rsidRPr="00E57D18" w:rsidRDefault="00AE2BC0" w:rsidP="00E57D18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actively promote participation and for all service users to be offered the opportunity to have a voice, get involved and to influence operational and strategic direction within YMCA DLG, and to support the future delivery of mental Health &amp; emotional well-being services across West Sussex.</w:t>
      </w:r>
    </w:p>
    <w:p w14:paraId="5AE686DB" w14:textId="5BEAEBFB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Develop and maintain links with key cross-agency personnel and act as a link person for YMCA DownsLink Group services in West Sussex</w:t>
      </w:r>
      <w:r w:rsidR="00717015" w:rsidRPr="00717015">
        <w:rPr>
          <w:rFonts w:ascii="FS Me Pro" w:hAnsi="FS Me Pro" w:cstheme="minorHAnsi"/>
        </w:rPr>
        <w:t>.</w:t>
      </w:r>
    </w:p>
    <w:p w14:paraId="58D06C47" w14:textId="5E6BDBB7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contribute to and be part of YMCA DownsLink Group and attend meetings as required. Working constructively as part of a team and being involved in the development of good practice</w:t>
      </w:r>
      <w:r w:rsidR="00717015" w:rsidRPr="00717015">
        <w:rPr>
          <w:rFonts w:ascii="FS Me Pro" w:hAnsi="FS Me Pro" w:cstheme="minorHAnsi"/>
        </w:rPr>
        <w:t>.</w:t>
      </w:r>
    </w:p>
    <w:p w14:paraId="4ED6CF23" w14:textId="6AD8EC05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work in accordance with all YMCA DownsLink Group policies and procedures and to work in accordance with West Sussex County Council Local Authority policies and procedures in the local settings</w:t>
      </w:r>
      <w:r w:rsidR="00717015" w:rsidRPr="00717015">
        <w:rPr>
          <w:rFonts w:ascii="FS Me Pro" w:hAnsi="FS Me Pro" w:cstheme="minorHAnsi"/>
        </w:rPr>
        <w:t>.</w:t>
      </w:r>
    </w:p>
    <w:p w14:paraId="21D54869" w14:textId="1EE37547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carry out, from time to time, any other appropriate duties in line with capabilities as directed by the line manager to support and promote the work of the project</w:t>
      </w:r>
      <w:r w:rsidR="00717015" w:rsidRPr="00717015">
        <w:rPr>
          <w:rFonts w:ascii="FS Me Pro" w:hAnsi="FS Me Pro" w:cstheme="minorHAnsi"/>
        </w:rPr>
        <w:t>.</w:t>
      </w:r>
    </w:p>
    <w:p w14:paraId="0E479DB1" w14:textId="287D15F6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work within all YMCA DLG policies and procedures at all times and to abide by the Code of Conduct.</w:t>
      </w:r>
    </w:p>
    <w:p w14:paraId="6C7955F5" w14:textId="64FD4382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attend YMCA DLG mandatory training and abide by our policies and procedures on Safeguarding, Health and Safety and Equality and Diversity</w:t>
      </w:r>
      <w:r w:rsidR="00717015" w:rsidRPr="00717015">
        <w:rPr>
          <w:rFonts w:ascii="FS Me Pro" w:hAnsi="FS Me Pro" w:cstheme="minorHAnsi"/>
        </w:rPr>
        <w:t>.</w:t>
      </w:r>
    </w:p>
    <w:p w14:paraId="05E37CDC" w14:textId="6313C756" w:rsidR="00AE2BC0" w:rsidRPr="00717015" w:rsidRDefault="00AE2BC0" w:rsidP="00717015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717015">
        <w:rPr>
          <w:rFonts w:ascii="FS Me Pro" w:hAnsi="FS Me Pro" w:cstheme="minorHAnsi"/>
        </w:rPr>
        <w:t>To attend appropriate continuing professional development and training events and be committed to team events</w:t>
      </w:r>
      <w:r w:rsidR="00717015" w:rsidRPr="00717015">
        <w:rPr>
          <w:rFonts w:ascii="FS Me Pro" w:hAnsi="FS Me Pro" w:cstheme="minorHAnsi"/>
        </w:rPr>
        <w:t>.</w:t>
      </w:r>
    </w:p>
    <w:p w14:paraId="0339CA49" w14:textId="4A71A759" w:rsidR="00AE2BC0" w:rsidRPr="00BA00BC" w:rsidRDefault="00AE2BC0" w:rsidP="00717015">
      <w:pPr>
        <w:pStyle w:val="NoSpacing"/>
        <w:numPr>
          <w:ilvl w:val="0"/>
          <w:numId w:val="23"/>
        </w:numPr>
        <w:rPr>
          <w:rFonts w:ascii="FS Me Pro" w:hAnsi="FS Me Pro"/>
        </w:rPr>
      </w:pPr>
      <w:r w:rsidRPr="00717015">
        <w:rPr>
          <w:rFonts w:ascii="FS Me Pro" w:hAnsi="FS Me Pro" w:cstheme="minorHAnsi"/>
        </w:rPr>
        <w:t>To ensure service users are made aware of key processes e.g. complaints, information sharing, getting involved, and to make sure that they are asked about how they would prefer information; to ensure special information requirements (e.g. large print, language, braille etc) are clearly recorded on their files</w:t>
      </w:r>
      <w:r w:rsidRPr="00BA00BC">
        <w:rPr>
          <w:rFonts w:ascii="FS Me Pro" w:hAnsi="FS Me Pro"/>
        </w:rPr>
        <w:t xml:space="preserve"> and that their needs are met</w:t>
      </w:r>
      <w:r w:rsidR="00717015">
        <w:rPr>
          <w:rFonts w:ascii="FS Me Pro" w:hAnsi="FS Me Pro"/>
        </w:rPr>
        <w:t>.</w:t>
      </w:r>
    </w:p>
    <w:p w14:paraId="672F2E9F" w14:textId="77777777" w:rsidR="00B806B0" w:rsidRPr="00686093" w:rsidRDefault="00B806B0" w:rsidP="00B806B0">
      <w:pPr>
        <w:pStyle w:val="NoSpacing"/>
        <w:ind w:left="360"/>
        <w:rPr>
          <w:rFonts w:ascii="FS Me Pro" w:hAnsi="FS Me Pro" w:cstheme="minorHAnsi"/>
        </w:rPr>
      </w:pPr>
    </w:p>
    <w:p w14:paraId="18BB2C57" w14:textId="77777777" w:rsidR="004402CB" w:rsidRDefault="004402CB" w:rsidP="00BE608F">
      <w:pPr>
        <w:pStyle w:val="NoSpacing"/>
        <w:rPr>
          <w:rFonts w:ascii="FS Me Pro" w:hAnsi="FS Me Pro" w:cstheme="minorHAnsi"/>
          <w:sz w:val="24"/>
          <w:szCs w:val="24"/>
        </w:rPr>
      </w:pPr>
    </w:p>
    <w:p w14:paraId="193BAE8A" w14:textId="5F1B9FE8" w:rsidR="006C4745" w:rsidRPr="00075B64" w:rsidRDefault="006C4745" w:rsidP="00075B64">
      <w:pPr>
        <w:pStyle w:val="NoSpacing"/>
        <w:rPr>
          <w:rFonts w:ascii="FS Me Pro" w:hAnsi="FS Me Pro" w:cstheme="minorHAnsi"/>
          <w:b/>
          <w:bCs/>
          <w:color w:val="2683C6" w:themeColor="accent6"/>
          <w:sz w:val="24"/>
          <w:szCs w:val="24"/>
        </w:rPr>
      </w:pPr>
      <w:r w:rsidRPr="00075B64">
        <w:rPr>
          <w:rFonts w:ascii="FS Me Pro" w:hAnsi="FS Me Pro" w:cstheme="minorHAnsi"/>
          <w:b/>
          <w:bCs/>
          <w:color w:val="2683C6" w:themeColor="accent6"/>
          <w:sz w:val="24"/>
          <w:szCs w:val="24"/>
        </w:rPr>
        <w:t>General</w:t>
      </w:r>
    </w:p>
    <w:p w14:paraId="2AB96F4F" w14:textId="290B0AF7" w:rsidR="00DC50C3" w:rsidRPr="00686093" w:rsidRDefault="00DC50C3" w:rsidP="002D7547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686093">
        <w:rPr>
          <w:rFonts w:ascii="FS Me Pro" w:hAnsi="FS Me Pro" w:cstheme="minorHAnsi"/>
        </w:rPr>
        <w:t>Work to our vision, mission and values</w:t>
      </w:r>
      <w:r w:rsidR="00717015">
        <w:rPr>
          <w:rFonts w:ascii="FS Me Pro" w:hAnsi="FS Me Pro" w:cstheme="minorHAnsi"/>
        </w:rPr>
        <w:t>.</w:t>
      </w:r>
    </w:p>
    <w:p w14:paraId="26EFF18F" w14:textId="3571BFDF" w:rsidR="00DC50C3" w:rsidRPr="00686093" w:rsidRDefault="00DC50C3" w:rsidP="002D7547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686093">
        <w:rPr>
          <w:rFonts w:ascii="FS Me Pro" w:hAnsi="FS Me Pro" w:cstheme="minorHAnsi"/>
        </w:rPr>
        <w:t>Be committed to continuing professional development and utilise Reflective Practice Supervision as part of leading Psychologically Informed practice</w:t>
      </w:r>
      <w:r w:rsidR="00717015">
        <w:rPr>
          <w:rFonts w:ascii="FS Me Pro" w:hAnsi="FS Me Pro" w:cstheme="minorHAnsi"/>
        </w:rPr>
        <w:t>.</w:t>
      </w:r>
    </w:p>
    <w:p w14:paraId="5E12B5D7" w14:textId="08D32AC7" w:rsidR="00DC50C3" w:rsidRPr="00686093" w:rsidRDefault="00DC50C3" w:rsidP="002D7547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686093">
        <w:rPr>
          <w:rFonts w:ascii="FS Me Pro" w:hAnsi="FS Me Pro" w:cstheme="minorHAnsi"/>
        </w:rPr>
        <w:t>Comply with our policies and guidelines on safeguarding, health &amp; safety, data protection and equity, diversity and inclusion, attend mandatory training, and abide by our Code of Conduct</w:t>
      </w:r>
      <w:r w:rsidR="00717015">
        <w:rPr>
          <w:rFonts w:ascii="FS Me Pro" w:hAnsi="FS Me Pro" w:cstheme="minorHAnsi"/>
        </w:rPr>
        <w:t>.</w:t>
      </w:r>
    </w:p>
    <w:p w14:paraId="0ED6F078" w14:textId="281CC36D" w:rsidR="00DC50C3" w:rsidRPr="00686093" w:rsidRDefault="00DC50C3" w:rsidP="002D7547">
      <w:pPr>
        <w:pStyle w:val="NoSpacing"/>
        <w:numPr>
          <w:ilvl w:val="0"/>
          <w:numId w:val="23"/>
        </w:numPr>
        <w:rPr>
          <w:rFonts w:ascii="FS Me Pro" w:hAnsi="FS Me Pro" w:cstheme="minorHAnsi"/>
        </w:rPr>
      </w:pPr>
      <w:r w:rsidRPr="00686093">
        <w:rPr>
          <w:rFonts w:ascii="FS Me Pro" w:hAnsi="FS Me Pro" w:cstheme="minorHAnsi"/>
        </w:rPr>
        <w:t>Carry out any other duties as may reasonably be required by YMCA DownsLink Group, including deputising as appropriate in areas relevant to own responsibilities</w:t>
      </w:r>
      <w:r w:rsidR="00717015">
        <w:rPr>
          <w:rFonts w:ascii="FS Me Pro" w:hAnsi="FS Me Pro" w:cstheme="minorHAnsi"/>
        </w:rPr>
        <w:t>.</w:t>
      </w:r>
    </w:p>
    <w:p w14:paraId="6FE36591" w14:textId="77777777" w:rsidR="00C110D9" w:rsidRPr="00A64743" w:rsidRDefault="00C110D9" w:rsidP="00C110D9">
      <w:pPr>
        <w:pStyle w:val="NoSpacing"/>
        <w:ind w:left="360"/>
        <w:rPr>
          <w:rFonts w:ascii="FS Me Pro" w:hAnsi="FS Me Pro" w:cstheme="minorHAnsi"/>
          <w:sz w:val="24"/>
          <w:szCs w:val="24"/>
        </w:rPr>
      </w:pPr>
    </w:p>
    <w:p w14:paraId="4127744B" w14:textId="77777777" w:rsidR="00D43BA4" w:rsidRDefault="00D43BA4" w:rsidP="001D102F">
      <w:pPr>
        <w:pStyle w:val="NoSpacing"/>
        <w:rPr>
          <w:rFonts w:ascii="FS Me Pro" w:hAnsi="FS Me Pro"/>
          <w:sz w:val="24"/>
          <w:szCs w:val="24"/>
        </w:rPr>
      </w:pPr>
    </w:p>
    <w:p w14:paraId="3EE3DEC3" w14:textId="77777777" w:rsidR="00717015" w:rsidRDefault="00717015" w:rsidP="001D102F">
      <w:pPr>
        <w:pStyle w:val="NoSpacing"/>
        <w:rPr>
          <w:rFonts w:ascii="FS Me Pro" w:hAnsi="FS Me Pro"/>
          <w:sz w:val="24"/>
          <w:szCs w:val="24"/>
        </w:rPr>
      </w:pPr>
    </w:p>
    <w:p w14:paraId="39230360" w14:textId="77777777" w:rsidR="00C07CC7" w:rsidRDefault="00C07CC7" w:rsidP="001D102F">
      <w:pPr>
        <w:pStyle w:val="NoSpacing"/>
        <w:rPr>
          <w:rFonts w:ascii="FS Me Pro" w:hAnsi="FS Me Pro"/>
          <w:sz w:val="24"/>
          <w:szCs w:val="24"/>
        </w:rPr>
      </w:pPr>
    </w:p>
    <w:p w14:paraId="76B9B391" w14:textId="77777777" w:rsidR="00717015" w:rsidRPr="00A64743" w:rsidRDefault="00717015" w:rsidP="001D102F">
      <w:pPr>
        <w:pStyle w:val="NoSpacing"/>
        <w:rPr>
          <w:rFonts w:ascii="FS Me Pro" w:hAnsi="FS Me Pro"/>
          <w:sz w:val="24"/>
          <w:szCs w:val="24"/>
        </w:rPr>
      </w:pPr>
    </w:p>
    <w:p w14:paraId="5EACA44D" w14:textId="77777777" w:rsidR="00C07CC7" w:rsidRDefault="00E62082" w:rsidP="00C07CC7">
      <w:pPr>
        <w:pStyle w:val="Heading1"/>
        <w:spacing w:before="0" w:line="240" w:lineRule="auto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lastRenderedPageBreak/>
        <w:t>Person Specification</w:t>
      </w:r>
    </w:p>
    <w:p w14:paraId="5B434B48" w14:textId="6E0A8901" w:rsidR="000E3AFA" w:rsidRDefault="000E3AFA" w:rsidP="000E3AFA">
      <w:pPr>
        <w:pStyle w:val="Heading1"/>
        <w:rPr>
          <w:rFonts w:ascii="FS Me Pro" w:hAnsi="FS Me Pro"/>
          <w:color w:val="2683C6" w:themeColor="accent6"/>
          <w:sz w:val="22"/>
          <w:szCs w:val="22"/>
        </w:rPr>
      </w:pPr>
      <w:r w:rsidRPr="00C07CC7">
        <w:rPr>
          <w:rFonts w:ascii="FS Me Pro" w:hAnsi="FS Me Pro"/>
          <w:color w:val="2683C6" w:themeColor="accent6"/>
          <w:sz w:val="22"/>
          <w:szCs w:val="22"/>
        </w:rPr>
        <w:t xml:space="preserve">Qualifications </w:t>
      </w:r>
      <w:r w:rsidR="003C0615">
        <w:rPr>
          <w:rFonts w:ascii="FS Me Pro" w:hAnsi="FS Me Pro"/>
          <w:color w:val="2683C6" w:themeColor="accent6"/>
          <w:sz w:val="22"/>
          <w:szCs w:val="22"/>
        </w:rPr>
        <w:t>and</w:t>
      </w:r>
      <w:r w:rsidRPr="00C07CC7">
        <w:rPr>
          <w:rFonts w:ascii="FS Me Pro" w:hAnsi="FS Me Pro"/>
          <w:color w:val="2683C6" w:themeColor="accent6"/>
          <w:sz w:val="22"/>
          <w:szCs w:val="22"/>
        </w:rPr>
        <w:t xml:space="preserve"> Training</w:t>
      </w:r>
    </w:p>
    <w:p w14:paraId="356EA7B6" w14:textId="56BE9FC6" w:rsidR="000E3AFA" w:rsidRPr="003C0615" w:rsidRDefault="000E3AFA" w:rsidP="00131C10">
      <w:pPr>
        <w:spacing w:after="0" w:line="240" w:lineRule="auto"/>
        <w:rPr>
          <w:rFonts w:ascii="FS Me Pro" w:hAnsi="FS Me Pro"/>
          <w:b/>
          <w:bCs/>
        </w:rPr>
      </w:pPr>
      <w:r w:rsidRPr="003C0615">
        <w:rPr>
          <w:rFonts w:ascii="FS Me Pro" w:hAnsi="FS Me Pro"/>
          <w:b/>
          <w:bCs/>
        </w:rPr>
        <w:t>Essential</w:t>
      </w:r>
    </w:p>
    <w:p w14:paraId="3FABFF3E" w14:textId="776A59A8" w:rsidR="000E3AFA" w:rsidRPr="00026057" w:rsidRDefault="000E3AFA" w:rsidP="00131C10">
      <w:pPr>
        <w:pStyle w:val="ListParagraph"/>
        <w:numPr>
          <w:ilvl w:val="0"/>
          <w:numId w:val="29"/>
        </w:numPr>
        <w:spacing w:after="0" w:line="240" w:lineRule="auto"/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Experience of working as a Counsellor post-qualified at diploma, graduate or post graduate level or equivalent</w:t>
      </w:r>
      <w:r w:rsidR="00131C10">
        <w:rPr>
          <w:rFonts w:ascii="FS Me Pro" w:eastAsia="Calibri" w:hAnsi="FS Me Pro" w:cs="Arial"/>
          <w:color w:val="000000"/>
        </w:rPr>
        <w:t>.</w:t>
      </w:r>
    </w:p>
    <w:p w14:paraId="446BD18E" w14:textId="0D07A9F3" w:rsidR="000E3AFA" w:rsidRPr="00026057" w:rsidRDefault="000E3AFA" w:rsidP="00131C10">
      <w:pPr>
        <w:pStyle w:val="ListParagraph"/>
        <w:numPr>
          <w:ilvl w:val="0"/>
          <w:numId w:val="29"/>
        </w:numPr>
        <w:spacing w:after="0" w:line="240" w:lineRule="auto"/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BACP Registration or Accreditation and/or eligible for other Professional Accreditation e.g. UKCP/HPC</w:t>
      </w:r>
      <w:r w:rsidR="00131C10">
        <w:rPr>
          <w:rFonts w:ascii="FS Me Pro" w:eastAsia="Calibri" w:hAnsi="FS Me Pro" w:cs="Arial"/>
          <w:color w:val="000000"/>
        </w:rPr>
        <w:t>.</w:t>
      </w:r>
    </w:p>
    <w:p w14:paraId="0CF983D5" w14:textId="05ADB93C" w:rsidR="000E3AFA" w:rsidRPr="000E3AFA" w:rsidRDefault="000E3AFA" w:rsidP="00131C10">
      <w:pPr>
        <w:pStyle w:val="ListParagraph"/>
        <w:numPr>
          <w:ilvl w:val="0"/>
          <w:numId w:val="29"/>
        </w:numPr>
        <w:spacing w:after="0" w:line="240" w:lineRule="auto"/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An in depth understanding of counselling theory and practice and working to short-term models</w:t>
      </w:r>
      <w:r w:rsidR="00131C10">
        <w:rPr>
          <w:rFonts w:ascii="FS Me Pro" w:eastAsia="Calibri" w:hAnsi="FS Me Pro" w:cs="Arial"/>
          <w:color w:val="000000"/>
        </w:rPr>
        <w:t>.</w:t>
      </w:r>
    </w:p>
    <w:p w14:paraId="0C0C9C4E" w14:textId="77777777" w:rsidR="00C07CC7" w:rsidRPr="00C07CC7" w:rsidRDefault="00C07CC7" w:rsidP="00C07CC7"/>
    <w:p w14:paraId="0D241878" w14:textId="39B48DB1" w:rsidR="00BE608F" w:rsidRDefault="00717015" w:rsidP="00C07CC7">
      <w:pPr>
        <w:pStyle w:val="Heading1"/>
        <w:spacing w:before="0" w:line="240" w:lineRule="auto"/>
        <w:rPr>
          <w:rFonts w:ascii="FS Me Pro" w:hAnsi="FS Me Pro"/>
          <w:color w:val="2683C6" w:themeColor="accent6"/>
          <w:sz w:val="22"/>
          <w:szCs w:val="22"/>
        </w:rPr>
      </w:pPr>
      <w:r w:rsidRPr="00C07CC7">
        <w:rPr>
          <w:rFonts w:ascii="FS Me Pro" w:hAnsi="FS Me Pro"/>
          <w:color w:val="2683C6" w:themeColor="accent6"/>
          <w:sz w:val="22"/>
          <w:szCs w:val="22"/>
        </w:rPr>
        <w:t xml:space="preserve">Knowledge </w:t>
      </w:r>
    </w:p>
    <w:p w14:paraId="28ADB026" w14:textId="6F13F32F" w:rsidR="00665F0B" w:rsidRPr="00665F0B" w:rsidRDefault="00665F0B" w:rsidP="00665F0B">
      <w:pPr>
        <w:spacing w:after="0" w:line="240" w:lineRule="auto"/>
        <w:rPr>
          <w:rFonts w:ascii="FS Me Pro" w:hAnsi="FS Me Pro"/>
          <w:b/>
          <w:bCs/>
        </w:rPr>
      </w:pPr>
      <w:r w:rsidRPr="003C0615">
        <w:rPr>
          <w:rFonts w:ascii="FS Me Pro" w:hAnsi="FS Me Pro"/>
          <w:b/>
          <w:bCs/>
        </w:rPr>
        <w:t>Essential</w:t>
      </w:r>
    </w:p>
    <w:p w14:paraId="2A60508E" w14:textId="764C8953" w:rsidR="001116FE" w:rsidRPr="00026057" w:rsidRDefault="001116FE" w:rsidP="00C07CC7">
      <w:pPr>
        <w:pStyle w:val="ListParagraph"/>
        <w:numPr>
          <w:ilvl w:val="0"/>
          <w:numId w:val="29"/>
        </w:numPr>
        <w:spacing w:after="0" w:line="240" w:lineRule="auto"/>
        <w:ind w:left="357" w:hanging="357"/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A working knowledge of Child Protection &amp; Vulnerable Adult Safeguarding issues and procedures</w:t>
      </w:r>
      <w:r w:rsidR="00665F0B">
        <w:rPr>
          <w:rFonts w:ascii="FS Me Pro" w:eastAsia="Calibri" w:hAnsi="FS Me Pro" w:cs="Arial"/>
          <w:color w:val="000000"/>
        </w:rPr>
        <w:t>.</w:t>
      </w:r>
    </w:p>
    <w:p w14:paraId="4BFF1DB8" w14:textId="6847E430" w:rsidR="001116FE" w:rsidRPr="00026057" w:rsidRDefault="001116FE" w:rsidP="00C07CC7">
      <w:pPr>
        <w:pStyle w:val="ListParagraph"/>
        <w:numPr>
          <w:ilvl w:val="0"/>
          <w:numId w:val="29"/>
        </w:numPr>
        <w:spacing w:after="0" w:line="240" w:lineRule="auto"/>
        <w:ind w:left="357" w:hanging="357"/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A good understanding of child developmental processes</w:t>
      </w:r>
      <w:r w:rsidR="00665F0B">
        <w:rPr>
          <w:rFonts w:ascii="FS Me Pro" w:eastAsia="Calibri" w:hAnsi="FS Me Pro" w:cs="Arial"/>
          <w:color w:val="000000"/>
        </w:rPr>
        <w:t>.</w:t>
      </w:r>
    </w:p>
    <w:p w14:paraId="1523F649" w14:textId="76A571D9" w:rsidR="001116FE" w:rsidRPr="00026057" w:rsidRDefault="001116FE" w:rsidP="00C07CC7">
      <w:pPr>
        <w:pStyle w:val="NoSpacing"/>
        <w:numPr>
          <w:ilvl w:val="0"/>
          <w:numId w:val="29"/>
        </w:numPr>
        <w:ind w:left="357" w:hanging="357"/>
        <w:jc w:val="both"/>
        <w:rPr>
          <w:rFonts w:ascii="FS Me Pro" w:hAnsi="FS Me Pro"/>
        </w:rPr>
      </w:pPr>
      <w:r w:rsidRPr="00026057">
        <w:rPr>
          <w:rFonts w:ascii="FS Me Pro" w:hAnsi="FS Me Pro" w:cs="Arial"/>
          <w:bCs/>
        </w:rPr>
        <w:t xml:space="preserve">An understanding of </w:t>
      </w:r>
      <w:r w:rsidR="004F729B" w:rsidRPr="00026057">
        <w:rPr>
          <w:rFonts w:ascii="FS Me Pro" w:hAnsi="FS Me Pro" w:cs="Arial"/>
          <w:bCs/>
        </w:rPr>
        <w:t>p</w:t>
      </w:r>
      <w:r w:rsidR="004F729B">
        <w:rPr>
          <w:rFonts w:ascii="FS Me Pro" w:hAnsi="FS Me Pro" w:cs="Arial"/>
          <w:bCs/>
        </w:rPr>
        <w:t>erson-centred</w:t>
      </w:r>
      <w:r w:rsidRPr="00026057">
        <w:rPr>
          <w:rFonts w:ascii="FS Me Pro" w:hAnsi="FS Me Pro" w:cs="Arial"/>
          <w:bCs/>
        </w:rPr>
        <w:t xml:space="preserve"> theory and practice and the capacity to use both flexibly in working children with young people</w:t>
      </w:r>
      <w:r w:rsidR="00665F0B">
        <w:rPr>
          <w:rFonts w:ascii="FS Me Pro" w:hAnsi="FS Me Pro" w:cs="Arial"/>
          <w:bCs/>
        </w:rPr>
        <w:t>.</w:t>
      </w:r>
    </w:p>
    <w:p w14:paraId="1FAC0B37" w14:textId="5D442A51" w:rsidR="001116FE" w:rsidRPr="00026057" w:rsidRDefault="001116FE" w:rsidP="00C07CC7">
      <w:pPr>
        <w:pStyle w:val="ListParagraph"/>
        <w:numPr>
          <w:ilvl w:val="0"/>
          <w:numId w:val="29"/>
        </w:numPr>
        <w:spacing w:after="0" w:line="240" w:lineRule="auto"/>
        <w:ind w:left="357" w:hanging="357"/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General knowledge of the current issues affecting children and young people</w:t>
      </w:r>
      <w:r w:rsidR="00665F0B">
        <w:rPr>
          <w:rFonts w:ascii="FS Me Pro" w:eastAsia="Calibri" w:hAnsi="FS Me Pro" w:cs="Arial"/>
          <w:color w:val="000000"/>
        </w:rPr>
        <w:t>.</w:t>
      </w:r>
    </w:p>
    <w:p w14:paraId="2636F567" w14:textId="79887C42" w:rsidR="001116FE" w:rsidRPr="00026057" w:rsidRDefault="001116FE" w:rsidP="00C07CC7">
      <w:pPr>
        <w:pStyle w:val="ListParagraph"/>
        <w:numPr>
          <w:ilvl w:val="0"/>
          <w:numId w:val="29"/>
        </w:numPr>
        <w:spacing w:after="0" w:line="240" w:lineRule="auto"/>
        <w:ind w:left="357" w:hanging="357"/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A commitment to the Aims and Purposes of YMCA DownsLink Group</w:t>
      </w:r>
      <w:r w:rsidR="00665F0B">
        <w:rPr>
          <w:rFonts w:ascii="FS Me Pro" w:eastAsia="Calibri" w:hAnsi="FS Me Pro" w:cs="Arial"/>
          <w:color w:val="000000"/>
        </w:rPr>
        <w:t>.</w:t>
      </w:r>
    </w:p>
    <w:p w14:paraId="257141A4" w14:textId="497247BD" w:rsidR="001116FE" w:rsidRPr="00026057" w:rsidRDefault="001116FE" w:rsidP="00C07CC7">
      <w:pPr>
        <w:pStyle w:val="NoSpacing"/>
        <w:numPr>
          <w:ilvl w:val="0"/>
          <w:numId w:val="29"/>
        </w:numPr>
        <w:ind w:left="357" w:hanging="357"/>
        <w:jc w:val="both"/>
        <w:rPr>
          <w:rFonts w:ascii="FS Me Pro" w:hAnsi="FS Me Pro"/>
        </w:rPr>
      </w:pPr>
      <w:r w:rsidRPr="00026057">
        <w:rPr>
          <w:rFonts w:ascii="FS Me Pro" w:hAnsi="FS Me Pro" w:cs="Arial"/>
          <w:bCs/>
        </w:rPr>
        <w:t>A good understanding of local and national mental health services for children and young people and the associated thresholds</w:t>
      </w:r>
      <w:r w:rsidR="00665F0B">
        <w:rPr>
          <w:rFonts w:ascii="FS Me Pro" w:hAnsi="FS Me Pro" w:cs="Arial"/>
          <w:bCs/>
        </w:rPr>
        <w:t>.</w:t>
      </w:r>
    </w:p>
    <w:p w14:paraId="04F00686" w14:textId="782AB988" w:rsidR="001116FE" w:rsidRPr="00026057" w:rsidRDefault="001116FE" w:rsidP="00C07CC7">
      <w:pPr>
        <w:pStyle w:val="NoSpacing"/>
        <w:numPr>
          <w:ilvl w:val="0"/>
          <w:numId w:val="29"/>
        </w:numPr>
        <w:ind w:left="357" w:hanging="357"/>
        <w:jc w:val="both"/>
        <w:rPr>
          <w:rFonts w:ascii="FS Me Pro" w:hAnsi="FS Me Pro"/>
        </w:rPr>
      </w:pPr>
      <w:r w:rsidRPr="00026057">
        <w:rPr>
          <w:rFonts w:ascii="FS Me Pro" w:hAnsi="FS Me Pro" w:cs="Arial"/>
          <w:bCs/>
        </w:rPr>
        <w:t>Demonstrate a working understanding of the principle of equal opportunities</w:t>
      </w:r>
      <w:r w:rsidR="00DF3F39">
        <w:rPr>
          <w:rFonts w:ascii="FS Me Pro" w:hAnsi="FS Me Pro" w:cs="Arial"/>
          <w:bCs/>
        </w:rPr>
        <w:t>.</w:t>
      </w:r>
    </w:p>
    <w:p w14:paraId="07370346" w14:textId="40A4FC3D" w:rsidR="001116FE" w:rsidRPr="00665F0B" w:rsidRDefault="001116FE" w:rsidP="00C07CC7">
      <w:pPr>
        <w:pStyle w:val="NoSpacing"/>
        <w:numPr>
          <w:ilvl w:val="0"/>
          <w:numId w:val="29"/>
        </w:numPr>
        <w:ind w:left="357" w:hanging="357"/>
        <w:jc w:val="both"/>
        <w:rPr>
          <w:rFonts w:ascii="FS Me Pro" w:hAnsi="FS Me Pro"/>
        </w:rPr>
      </w:pPr>
      <w:r w:rsidRPr="00026057">
        <w:rPr>
          <w:rFonts w:ascii="FS Me Pro" w:eastAsia="Calibri" w:hAnsi="FS Me Pro" w:cs="Tahoma"/>
          <w:bCs/>
          <w:color w:val="000000"/>
        </w:rPr>
        <w:t>Knowledge and understanding of best practice in relation to engagement and participation of children and young people</w:t>
      </w:r>
      <w:r w:rsidR="00DF3F39">
        <w:rPr>
          <w:rFonts w:ascii="FS Me Pro" w:eastAsia="Calibri" w:hAnsi="FS Me Pro" w:cs="Tahoma"/>
          <w:bCs/>
          <w:color w:val="000000"/>
        </w:rPr>
        <w:t>.</w:t>
      </w:r>
    </w:p>
    <w:p w14:paraId="4A4E086C" w14:textId="7A022471" w:rsidR="00665F0B" w:rsidRPr="00665F0B" w:rsidRDefault="00665F0B" w:rsidP="00665F0B">
      <w:pPr>
        <w:pStyle w:val="NoSpacing"/>
        <w:jc w:val="both"/>
        <w:rPr>
          <w:rFonts w:ascii="FS Me Pro" w:hAnsi="FS Me Pro"/>
          <w:b/>
        </w:rPr>
      </w:pPr>
      <w:r w:rsidRPr="00665F0B">
        <w:rPr>
          <w:rFonts w:ascii="FS Me Pro" w:eastAsia="Calibri" w:hAnsi="FS Me Pro" w:cs="Tahoma"/>
          <w:b/>
          <w:color w:val="000000"/>
        </w:rPr>
        <w:t>Desirable</w:t>
      </w:r>
    </w:p>
    <w:p w14:paraId="2620375D" w14:textId="40AB303D" w:rsidR="001116FE" w:rsidRPr="00DF405E" w:rsidRDefault="001116FE" w:rsidP="00C07CC7">
      <w:pPr>
        <w:pStyle w:val="ListParagraph"/>
        <w:numPr>
          <w:ilvl w:val="0"/>
          <w:numId w:val="29"/>
        </w:numPr>
        <w:spacing w:after="0" w:line="240" w:lineRule="auto"/>
        <w:ind w:left="357" w:hanging="357"/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Driving licence and access to a car for business use</w:t>
      </w:r>
      <w:r w:rsidR="00665F0B">
        <w:rPr>
          <w:rFonts w:ascii="FS Me Pro" w:eastAsia="Calibri" w:hAnsi="FS Me Pro" w:cs="Arial"/>
          <w:color w:val="000000"/>
        </w:rPr>
        <w:t>.</w:t>
      </w:r>
    </w:p>
    <w:p w14:paraId="64698610" w14:textId="77777777" w:rsidR="00D43BA4" w:rsidRPr="00A64743" w:rsidRDefault="00D43BA4" w:rsidP="001D102F">
      <w:pPr>
        <w:pStyle w:val="NoSpacing"/>
        <w:ind w:left="360"/>
        <w:rPr>
          <w:rFonts w:ascii="FS Me Pro" w:hAnsi="FS Me Pro"/>
          <w:sz w:val="24"/>
          <w:szCs w:val="24"/>
        </w:rPr>
      </w:pPr>
    </w:p>
    <w:p w14:paraId="29307D71" w14:textId="2FD68539" w:rsidR="00665F0B" w:rsidRDefault="00E62082" w:rsidP="00665F0B">
      <w:pPr>
        <w:pStyle w:val="Heading2"/>
        <w:rPr>
          <w:rFonts w:ascii="FS Me Pro" w:hAnsi="FS Me Pro"/>
          <w:color w:val="2683C6" w:themeColor="accent6"/>
          <w:sz w:val="22"/>
          <w:szCs w:val="22"/>
        </w:rPr>
      </w:pPr>
      <w:r w:rsidRPr="00C07CC7">
        <w:rPr>
          <w:rFonts w:ascii="FS Me Pro" w:hAnsi="FS Me Pro"/>
          <w:color w:val="2683C6" w:themeColor="accent6"/>
          <w:sz w:val="22"/>
          <w:szCs w:val="22"/>
        </w:rPr>
        <w:t xml:space="preserve">Skills </w:t>
      </w:r>
      <w:r w:rsidR="00E35D2F" w:rsidRPr="00C07CC7">
        <w:rPr>
          <w:rFonts w:ascii="FS Me Pro" w:hAnsi="FS Me Pro"/>
          <w:color w:val="2683C6" w:themeColor="accent6"/>
          <w:sz w:val="22"/>
          <w:szCs w:val="22"/>
        </w:rPr>
        <w:t>and a</w:t>
      </w:r>
      <w:r w:rsidRPr="00C07CC7">
        <w:rPr>
          <w:rFonts w:ascii="FS Me Pro" w:hAnsi="FS Me Pro"/>
          <w:color w:val="2683C6" w:themeColor="accent6"/>
          <w:sz w:val="22"/>
          <w:szCs w:val="22"/>
        </w:rPr>
        <w:t>bilities</w:t>
      </w:r>
    </w:p>
    <w:p w14:paraId="5FE2B9B7" w14:textId="0C229231" w:rsidR="00665F0B" w:rsidRPr="00665F0B" w:rsidRDefault="00665F0B" w:rsidP="00665F0B">
      <w:pPr>
        <w:spacing w:after="0" w:line="240" w:lineRule="auto"/>
        <w:rPr>
          <w:rFonts w:ascii="FS Me Pro" w:hAnsi="FS Me Pro"/>
          <w:b/>
          <w:bCs/>
        </w:rPr>
      </w:pPr>
      <w:r w:rsidRPr="003C0615">
        <w:rPr>
          <w:rFonts w:ascii="FS Me Pro" w:hAnsi="FS Me Pro"/>
          <w:b/>
          <w:bCs/>
        </w:rPr>
        <w:t>Essential</w:t>
      </w:r>
    </w:p>
    <w:p w14:paraId="39AD679A" w14:textId="1956EFA5" w:rsidR="00036F8F" w:rsidRPr="00E119E2" w:rsidRDefault="00036F8F" w:rsidP="00E119E2">
      <w:pPr>
        <w:pStyle w:val="ListParagraph"/>
        <w:numPr>
          <w:ilvl w:val="0"/>
          <w:numId w:val="29"/>
        </w:numPr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Ability to build effective trust and rapport with reporting staff team, with a proven work history of effectively supporting, guiding, developing, encouraging, motivating and leading a team</w:t>
      </w:r>
      <w:r w:rsidR="00665F0B">
        <w:rPr>
          <w:rFonts w:ascii="FS Me Pro" w:eastAsia="Calibri" w:hAnsi="FS Me Pro" w:cs="Arial"/>
          <w:color w:val="000000"/>
        </w:rPr>
        <w:t>.</w:t>
      </w:r>
    </w:p>
    <w:p w14:paraId="4C6C6167" w14:textId="299C11FF" w:rsidR="00036F8F" w:rsidRPr="00E119E2" w:rsidRDefault="00036F8F" w:rsidP="00E119E2">
      <w:pPr>
        <w:pStyle w:val="ListParagraph"/>
        <w:numPr>
          <w:ilvl w:val="0"/>
          <w:numId w:val="29"/>
        </w:numPr>
        <w:rPr>
          <w:rFonts w:ascii="FS Me Pro" w:eastAsia="Calibri" w:hAnsi="FS Me Pro" w:cs="Arial"/>
          <w:color w:val="000000"/>
        </w:rPr>
      </w:pPr>
      <w:r w:rsidRPr="00E119E2">
        <w:rPr>
          <w:rFonts w:ascii="FS Me Pro" w:eastAsia="Calibri" w:hAnsi="FS Me Pro" w:cs="Arial"/>
          <w:color w:val="000000"/>
        </w:rPr>
        <w:t>Excellent written and verbal communication skills</w:t>
      </w:r>
      <w:r w:rsidR="00665F0B">
        <w:rPr>
          <w:rFonts w:ascii="FS Me Pro" w:eastAsia="Calibri" w:hAnsi="FS Me Pro" w:cs="Arial"/>
          <w:color w:val="000000"/>
        </w:rPr>
        <w:t>.</w:t>
      </w:r>
    </w:p>
    <w:p w14:paraId="74E18834" w14:textId="259ED66E" w:rsidR="00036F8F" w:rsidRPr="00E119E2" w:rsidRDefault="00036F8F" w:rsidP="00E119E2">
      <w:pPr>
        <w:pStyle w:val="ListParagraph"/>
        <w:numPr>
          <w:ilvl w:val="0"/>
          <w:numId w:val="29"/>
        </w:numPr>
        <w:rPr>
          <w:rFonts w:ascii="FS Me Pro" w:eastAsia="Calibri" w:hAnsi="FS Me Pro" w:cs="Arial"/>
          <w:color w:val="000000"/>
        </w:rPr>
      </w:pPr>
      <w:r w:rsidRPr="00E119E2">
        <w:rPr>
          <w:rFonts w:ascii="FS Me Pro" w:eastAsia="Calibri" w:hAnsi="FS Me Pro" w:cs="Arial"/>
          <w:color w:val="000000"/>
        </w:rPr>
        <w:t>Excellent IT skills</w:t>
      </w:r>
      <w:r w:rsidR="00665F0B">
        <w:rPr>
          <w:rFonts w:ascii="FS Me Pro" w:eastAsia="Calibri" w:hAnsi="FS Me Pro" w:cs="Arial"/>
          <w:color w:val="000000"/>
        </w:rPr>
        <w:t>.</w:t>
      </w:r>
    </w:p>
    <w:p w14:paraId="0B33204A" w14:textId="5B4E7506" w:rsidR="00036F8F" w:rsidRPr="00E119E2" w:rsidRDefault="00036F8F" w:rsidP="00E119E2">
      <w:pPr>
        <w:pStyle w:val="ListParagraph"/>
        <w:numPr>
          <w:ilvl w:val="0"/>
          <w:numId w:val="29"/>
        </w:numPr>
        <w:rPr>
          <w:rFonts w:ascii="FS Me Pro" w:eastAsia="Calibri" w:hAnsi="FS Me Pro" w:cs="Arial"/>
          <w:color w:val="000000"/>
        </w:rPr>
      </w:pPr>
      <w:r w:rsidRPr="00026057">
        <w:rPr>
          <w:rFonts w:ascii="FS Me Pro" w:eastAsia="Calibri" w:hAnsi="FS Me Pro" w:cs="Arial"/>
          <w:color w:val="000000"/>
        </w:rPr>
        <w:t>Strong assessment skills, including on-going assessment of risks</w:t>
      </w:r>
      <w:r w:rsidR="00665F0B">
        <w:rPr>
          <w:rFonts w:ascii="FS Me Pro" w:eastAsia="Calibri" w:hAnsi="FS Me Pro" w:cs="Arial"/>
          <w:color w:val="000000"/>
        </w:rPr>
        <w:t>.</w:t>
      </w:r>
    </w:p>
    <w:p w14:paraId="436A71DA" w14:textId="6D96E635" w:rsidR="00036F8F" w:rsidRPr="00E119E2" w:rsidRDefault="00036F8F" w:rsidP="00E119E2">
      <w:pPr>
        <w:pStyle w:val="ListParagraph"/>
        <w:numPr>
          <w:ilvl w:val="0"/>
          <w:numId w:val="29"/>
        </w:numPr>
        <w:rPr>
          <w:rFonts w:ascii="FS Me Pro" w:eastAsia="Calibri" w:hAnsi="FS Me Pro" w:cs="Arial"/>
          <w:color w:val="000000"/>
        </w:rPr>
      </w:pPr>
      <w:r w:rsidRPr="00E119E2">
        <w:rPr>
          <w:rFonts w:ascii="FS Me Pro" w:eastAsia="Calibri" w:hAnsi="FS Me Pro" w:cs="Arial"/>
          <w:color w:val="000000"/>
        </w:rPr>
        <w:t>Flexible interpersonal approach</w:t>
      </w:r>
      <w:r w:rsidR="00DF3F39">
        <w:rPr>
          <w:rFonts w:ascii="FS Me Pro" w:eastAsia="Calibri" w:hAnsi="FS Me Pro" w:cs="Arial"/>
          <w:color w:val="000000"/>
        </w:rPr>
        <w:t>.</w:t>
      </w:r>
    </w:p>
    <w:p w14:paraId="7968AA19" w14:textId="215D3708" w:rsidR="00E62082" w:rsidRPr="00C07CC7" w:rsidRDefault="00036F8F" w:rsidP="00E119E2">
      <w:pPr>
        <w:pStyle w:val="ListParagraph"/>
        <w:numPr>
          <w:ilvl w:val="0"/>
          <w:numId w:val="29"/>
        </w:numPr>
        <w:rPr>
          <w:rFonts w:ascii="FS Me Pro" w:hAnsi="FS Me Pro"/>
        </w:rPr>
      </w:pPr>
      <w:r w:rsidRPr="00026057">
        <w:rPr>
          <w:rFonts w:ascii="FS Me Pro" w:eastAsia="Calibri" w:hAnsi="FS Me Pro" w:cs="Arial"/>
          <w:color w:val="000000"/>
        </w:rPr>
        <w:t>Ability to organise and prioritise work and coordinate a variety of tasks in an effective and timely way to meet agreed deadlines</w:t>
      </w:r>
      <w:r w:rsidR="00DF3F39">
        <w:rPr>
          <w:rFonts w:ascii="FS Me Pro" w:eastAsia="Calibri" w:hAnsi="FS Me Pro" w:cs="Arial"/>
          <w:color w:val="000000"/>
        </w:rPr>
        <w:t>.</w:t>
      </w:r>
    </w:p>
    <w:p w14:paraId="459C7E77" w14:textId="5F00D073" w:rsidR="00E62082" w:rsidRPr="00A64743" w:rsidRDefault="00E62082" w:rsidP="00240DDA">
      <w:pPr>
        <w:pStyle w:val="Heading1"/>
        <w:rPr>
          <w:rFonts w:ascii="FS Me Pro" w:hAnsi="FS Me Pro"/>
          <w:sz w:val="24"/>
          <w:szCs w:val="24"/>
        </w:rPr>
      </w:pPr>
      <w:r w:rsidRPr="00A64743">
        <w:rPr>
          <w:rFonts w:ascii="FS Me Pro" w:hAnsi="FS Me Pro"/>
          <w:sz w:val="24"/>
          <w:szCs w:val="24"/>
        </w:rPr>
        <w:t>E</w:t>
      </w:r>
      <w:r w:rsidR="001154B8" w:rsidRPr="00A64743">
        <w:rPr>
          <w:rFonts w:ascii="FS Me Pro" w:hAnsi="FS Me Pro"/>
          <w:sz w:val="24"/>
          <w:szCs w:val="24"/>
        </w:rPr>
        <w:t>m</w:t>
      </w:r>
      <w:r w:rsidRPr="00A64743">
        <w:rPr>
          <w:rFonts w:ascii="FS Me Pro" w:hAnsi="FS Me Pro"/>
          <w:sz w:val="24"/>
          <w:szCs w:val="24"/>
        </w:rPr>
        <w:t>ployee Declaration</w:t>
      </w:r>
    </w:p>
    <w:p w14:paraId="1FAC6C4E" w14:textId="3B64321D" w:rsidR="00E62082" w:rsidRPr="00686093" w:rsidRDefault="00E62082" w:rsidP="00240DDA">
      <w:pPr>
        <w:rPr>
          <w:rFonts w:ascii="FS Me Pro" w:eastAsia="Trebuchet MS" w:hAnsi="FS Me Pro"/>
        </w:rPr>
      </w:pPr>
      <w:r w:rsidRPr="00686093">
        <w:rPr>
          <w:rFonts w:ascii="FS Me Pro" w:eastAsia="Trebuchet MS" w:hAnsi="FS Me Pro"/>
        </w:rPr>
        <w:t>I confirm that I have read, understood and agree to the expectations of the role as outlined in this job profile</w:t>
      </w:r>
      <w:r w:rsidR="00DB6169" w:rsidRPr="00686093">
        <w:rPr>
          <w:rFonts w:ascii="FS Me Pro" w:eastAsia="Trebuchet MS" w:hAnsi="FS Me Pro"/>
        </w:rPr>
        <w:t>:</w:t>
      </w:r>
    </w:p>
    <w:p w14:paraId="1B148E67" w14:textId="2438EE73" w:rsidR="001D102F" w:rsidRDefault="00E62082" w:rsidP="00075B64">
      <w:pPr>
        <w:rPr>
          <w:rFonts w:ascii="FS Me Pro" w:eastAsia="Trebuchet MS" w:hAnsi="FS Me Pro" w:cs="Trebuchet MS"/>
          <w:b/>
        </w:rPr>
      </w:pPr>
      <w:permStart w:id="1874023605" w:edGrp="everyone"/>
      <w:r w:rsidRPr="00686093">
        <w:rPr>
          <w:rFonts w:ascii="FS Me Pro" w:eastAsia="Trebuchet MS" w:hAnsi="FS Me Pro" w:cs="Trebuchet MS"/>
          <w:b/>
        </w:rPr>
        <w:t xml:space="preserve">Name:  </w:t>
      </w:r>
      <w:proofErr w:type="gramStart"/>
      <w:r w:rsidR="000B6DC5" w:rsidRPr="00686093">
        <w:rPr>
          <w:rFonts w:ascii="FS Me Pro" w:eastAsia="Trebuchet MS" w:hAnsi="FS Me Pro" w:cs="Trebuchet MS"/>
          <w:b/>
        </w:rPr>
        <w:tab/>
      </w:r>
      <w:r w:rsidRPr="00686093">
        <w:rPr>
          <w:rFonts w:ascii="FS Me Pro" w:eastAsia="Trebuchet MS" w:hAnsi="FS Me Pro" w:cs="Trebuchet MS"/>
          <w:b/>
        </w:rPr>
        <w:t xml:space="preserve">  </w:t>
      </w:r>
      <w:r w:rsidRPr="00686093">
        <w:rPr>
          <w:rFonts w:ascii="FS Me Pro" w:eastAsia="Trebuchet MS" w:hAnsi="FS Me Pro" w:cs="Trebuchet MS"/>
          <w:b/>
        </w:rPr>
        <w:tab/>
      </w:r>
      <w:proofErr w:type="gramEnd"/>
      <w:r w:rsidR="00C762A1" w:rsidRPr="00686093">
        <w:rPr>
          <w:rFonts w:ascii="FS Me Pro" w:eastAsia="Trebuchet MS" w:hAnsi="FS Me Pro" w:cs="Trebuchet MS"/>
          <w:b/>
        </w:rPr>
        <w:t xml:space="preserve">                     </w:t>
      </w:r>
      <w:r w:rsidRPr="00686093">
        <w:rPr>
          <w:rFonts w:ascii="FS Me Pro" w:eastAsia="Trebuchet MS" w:hAnsi="FS Me Pro" w:cs="Trebuchet MS"/>
          <w:b/>
        </w:rPr>
        <w:t xml:space="preserve">Signed: </w:t>
      </w:r>
      <w:r w:rsidR="000B6DC5" w:rsidRPr="00686093">
        <w:rPr>
          <w:rFonts w:ascii="FS Me Pro" w:eastAsia="Trebuchet MS" w:hAnsi="FS Me Pro" w:cs="Trebuchet MS"/>
          <w:b/>
        </w:rPr>
        <w:tab/>
      </w:r>
      <w:r w:rsidRPr="00686093">
        <w:rPr>
          <w:rFonts w:ascii="FS Me Pro" w:eastAsia="Trebuchet MS" w:hAnsi="FS Me Pro" w:cs="Trebuchet MS"/>
          <w:b/>
        </w:rPr>
        <w:tab/>
      </w:r>
      <w:r w:rsidR="00A5639C" w:rsidRPr="00686093">
        <w:rPr>
          <w:rFonts w:ascii="FS Me Pro" w:eastAsia="Trebuchet MS" w:hAnsi="FS Me Pro" w:cs="Trebuchet MS"/>
          <w:b/>
        </w:rPr>
        <w:t xml:space="preserve">       </w:t>
      </w:r>
      <w:r w:rsidR="00C762A1" w:rsidRPr="00686093">
        <w:rPr>
          <w:rFonts w:ascii="FS Me Pro" w:eastAsia="Trebuchet MS" w:hAnsi="FS Me Pro" w:cs="Trebuchet MS"/>
          <w:b/>
        </w:rPr>
        <w:t xml:space="preserve">                       </w:t>
      </w:r>
      <w:r w:rsidRPr="00686093">
        <w:rPr>
          <w:rFonts w:ascii="FS Me Pro" w:eastAsia="Trebuchet MS" w:hAnsi="FS Me Pro" w:cs="Trebuchet MS"/>
          <w:b/>
        </w:rPr>
        <w:t xml:space="preserve">Date: </w:t>
      </w:r>
      <w:r w:rsidR="000B6DC5" w:rsidRPr="00686093">
        <w:rPr>
          <w:rFonts w:ascii="FS Me Pro" w:eastAsia="Trebuchet MS" w:hAnsi="FS Me Pro" w:cs="Trebuchet MS"/>
          <w:b/>
        </w:rPr>
        <w:tab/>
      </w:r>
      <w:r w:rsidR="00C762A1" w:rsidRPr="00686093">
        <w:rPr>
          <w:rFonts w:ascii="FS Me Pro" w:eastAsia="Trebuchet MS" w:hAnsi="FS Me Pro" w:cs="Trebuchet MS"/>
          <w:b/>
        </w:rPr>
        <w:t xml:space="preserve">     </w:t>
      </w:r>
      <w:r w:rsidR="00A52FCC">
        <w:rPr>
          <w:rFonts w:ascii="FS Me Pro" w:eastAsia="Trebuchet MS" w:hAnsi="FS Me Pro" w:cs="Trebuchet MS"/>
          <w:b/>
        </w:rPr>
        <w:t xml:space="preserve">   </w:t>
      </w:r>
      <w:r w:rsidR="00C762A1" w:rsidRPr="00686093">
        <w:rPr>
          <w:rFonts w:ascii="FS Me Pro" w:eastAsia="Trebuchet MS" w:hAnsi="FS Me Pro" w:cs="Trebuchet MS"/>
          <w:b/>
        </w:rPr>
        <w:t xml:space="preserve">       </w:t>
      </w:r>
      <w:r w:rsidRPr="00686093">
        <w:rPr>
          <w:rFonts w:ascii="FS Me Pro" w:eastAsia="Trebuchet MS" w:hAnsi="FS Me Pro" w:cs="Trebuchet MS"/>
          <w:b/>
        </w:rPr>
        <w:tab/>
        <w:t xml:space="preserve">  </w:t>
      </w:r>
    </w:p>
    <w:permEnd w:id="1874023605"/>
    <w:p w14:paraId="6CF64372" w14:textId="44565796" w:rsidR="00E904E4" w:rsidRPr="00E904E4" w:rsidRDefault="00E904E4" w:rsidP="00E904E4">
      <w:pPr>
        <w:tabs>
          <w:tab w:val="left" w:pos="2580"/>
        </w:tabs>
        <w:rPr>
          <w:rFonts w:ascii="FS Me Pro" w:eastAsia="Trebuchet MS" w:hAnsi="FS Me Pro" w:cs="Trebuchet MS"/>
        </w:rPr>
      </w:pPr>
    </w:p>
    <w:sectPr w:rsidR="00E904E4" w:rsidRPr="00E904E4" w:rsidSect="007E674D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7442" w14:textId="77777777" w:rsidR="008B6878" w:rsidRDefault="008B6878" w:rsidP="00E62082">
      <w:pPr>
        <w:spacing w:after="0" w:line="240" w:lineRule="auto"/>
      </w:pPr>
      <w:r>
        <w:separator/>
      </w:r>
    </w:p>
  </w:endnote>
  <w:endnote w:type="continuationSeparator" w:id="0">
    <w:p w14:paraId="1A0B5497" w14:textId="77777777" w:rsidR="008B6878" w:rsidRDefault="008B6878" w:rsidP="00E62082">
      <w:pPr>
        <w:spacing w:after="0" w:line="240" w:lineRule="auto"/>
      </w:pPr>
      <w:r>
        <w:continuationSeparator/>
      </w:r>
    </w:p>
  </w:endnote>
  <w:endnote w:type="continuationNotice" w:id="1">
    <w:p w14:paraId="324CFB2C" w14:textId="77777777" w:rsidR="008B6878" w:rsidRDefault="008B6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41638195"/>
      <w:docPartObj>
        <w:docPartGallery w:val="Page Numbers (Bottom of Page)"/>
        <w:docPartUnique/>
      </w:docPartObj>
    </w:sdtPr>
    <w:sdtEndPr/>
    <w:sdtContent>
      <w:p w14:paraId="361C4440" w14:textId="44566132" w:rsidR="00240DDA" w:rsidRPr="00240DDA" w:rsidRDefault="00DB6169">
        <w:pPr>
          <w:pStyle w:val="Footer"/>
          <w:rPr>
            <w:sz w:val="16"/>
          </w:rPr>
        </w:pPr>
        <w:r w:rsidRPr="00DB6169">
          <w:rPr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38BA8E3" wp14:editId="5E84C377">
                  <wp:simplePos x="0" y="0"/>
                  <wp:positionH relativeFrom="rightMargin">
                    <wp:posOffset>111712</wp:posOffset>
                  </wp:positionH>
                  <wp:positionV relativeFrom="bottomMargin">
                    <wp:posOffset>116841</wp:posOffset>
                  </wp:positionV>
                  <wp:extent cx="561975" cy="561975"/>
                  <wp:effectExtent l="9525" t="9525" r="9525" b="952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DAFB21" w14:textId="77777777" w:rsidR="00DB6169" w:rsidRDefault="00DB6169">
                              <w:pPr>
                                <w:pStyle w:val="Footer"/>
                                <w:rPr>
                                  <w:color w:val="3494BA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3494BA" w:themeColor="accent1"/>
                                </w:rPr>
                                <w:t>2</w:t>
                              </w:r>
                              <w:r>
                                <w:rPr>
                                  <w:color w:val="3494BA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38BA8E3" id="Oval 1" o:spid="_x0000_s1026" style="position:absolute;margin-left:8.8pt;margin-top:9.2pt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IqRsGfeAAAACQEAAA8AAABkcnMvZG93bnJldi54bWxMj0FLw0AQhe+C/2EZwYvYTYskNWZT&#10;SqCCiAereN7sjkkwOxuz2yb665160dPM4z3efFNsZteLI46h86RguUhAIBlvO2oUvL7srtcgQtRk&#10;de8JFXxhgE15flbo3PqJnvG4j43gEgq5VtDGOORSBtOi02HhByT23v3odGQ5NtKOeuJy18tVkqTS&#10;6Y74QqsHrFo0H/uDU5BV91Q/vX2bKvuczfYhPF61U63U5cW8vQMRcY5/YTjhMzqUzFT7A9kgetZZ&#10;ykme6xsQJz9JlyDq3+UWZFnI/x+UPwAAAP//AwBQSwECLQAUAAYACAAAACEAtoM4kv4AAADhAQAA&#10;EwAAAAAAAAAAAAAAAAAAAAAAW0NvbnRlbnRfVHlwZXNdLnhtbFBLAQItABQABgAIAAAAIQA4/SH/&#10;1gAAAJQBAAALAAAAAAAAAAAAAAAAAC8BAABfcmVscy8ucmVsc1BLAQItABQABgAIAAAAIQBszuSa&#10;EAIAAAEEAAAOAAAAAAAAAAAAAAAAAC4CAABkcnMvZTJvRG9jLnhtbFBLAQItABQABgAIAAAAIQCK&#10;kbBn3gAAAAkBAAAPAAAAAAAAAAAAAAAAAGoEAABkcnMvZG93bnJldi54bWxQSwUGAAAAAAQABADz&#10;AAAAdQUAAAAA&#10;" filled="f" fillcolor="#c0504d" strokecolor="#adc1d9" strokeweight="1pt">
                  <v:textbox inset=",0,,0">
                    <w:txbxContent>
                      <w:p w14:paraId="7FDAFB21" w14:textId="77777777" w:rsidR="00DB6169" w:rsidRDefault="00DB6169">
                        <w:pPr>
                          <w:pStyle w:val="Footer"/>
                          <w:rPr>
                            <w:color w:val="3494BA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3494BA" w:themeColor="accent1"/>
                          </w:rPr>
                          <w:t>2</w:t>
                        </w:r>
                        <w:r>
                          <w:rPr>
                            <w:color w:val="3494BA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E830A5">
          <w:rPr>
            <w:sz w:val="16"/>
          </w:rPr>
          <w:t>Job Profile – Community Counsellor</w:t>
        </w:r>
        <w:r w:rsidR="00E904E4">
          <w:rPr>
            <w:sz w:val="16"/>
          </w:rPr>
          <w:t xml:space="preserve"> (West Sussex)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CD54" w14:textId="77777777" w:rsidR="008B6878" w:rsidRDefault="008B6878" w:rsidP="00E62082">
      <w:pPr>
        <w:spacing w:after="0" w:line="240" w:lineRule="auto"/>
      </w:pPr>
      <w:r>
        <w:separator/>
      </w:r>
    </w:p>
  </w:footnote>
  <w:footnote w:type="continuationSeparator" w:id="0">
    <w:p w14:paraId="74120910" w14:textId="77777777" w:rsidR="008B6878" w:rsidRDefault="008B6878" w:rsidP="00E62082">
      <w:pPr>
        <w:spacing w:after="0" w:line="240" w:lineRule="auto"/>
      </w:pPr>
      <w:r>
        <w:continuationSeparator/>
      </w:r>
    </w:p>
  </w:footnote>
  <w:footnote w:type="continuationNotice" w:id="1">
    <w:p w14:paraId="5E98383D" w14:textId="77777777" w:rsidR="008B6878" w:rsidRDefault="008B68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781" w14:textId="1F4F714D" w:rsidR="00E62082" w:rsidRDefault="00E62082" w:rsidP="00E62082">
    <w:pPr>
      <w:pStyle w:val="Header"/>
    </w:pPr>
    <w:r>
      <w:rPr>
        <w:noProof/>
      </w:rPr>
      <w:drawing>
        <wp:inline distT="0" distB="0" distL="0" distR="0" wp14:anchorId="0BD472E0" wp14:editId="25474AB5">
          <wp:extent cx="2750400" cy="241200"/>
          <wp:effectExtent l="0" t="0" r="0" b="6985"/>
          <wp:docPr id="731373810" name="Picture 731373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_DOWNSLIN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400" cy="24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78AD5" w14:textId="77777777" w:rsidR="00E62082" w:rsidRDefault="00E62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4A0"/>
    <w:multiLevelType w:val="hybridMultilevel"/>
    <w:tmpl w:val="486A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6666"/>
    <w:multiLevelType w:val="hybridMultilevel"/>
    <w:tmpl w:val="4338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0B86"/>
    <w:multiLevelType w:val="hybridMultilevel"/>
    <w:tmpl w:val="41EC6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20710"/>
    <w:multiLevelType w:val="hybridMultilevel"/>
    <w:tmpl w:val="2D86ECCC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02AC2"/>
    <w:multiLevelType w:val="hybridMultilevel"/>
    <w:tmpl w:val="0A2C98B6"/>
    <w:lvl w:ilvl="0" w:tplc="94921E9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02FC7"/>
    <w:multiLevelType w:val="hybridMultilevel"/>
    <w:tmpl w:val="8B98D37E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27D1F"/>
    <w:multiLevelType w:val="hybridMultilevel"/>
    <w:tmpl w:val="4EA2EBFE"/>
    <w:lvl w:ilvl="0" w:tplc="04A6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8329D"/>
    <w:multiLevelType w:val="hybridMultilevel"/>
    <w:tmpl w:val="D9482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A5BDE"/>
    <w:multiLevelType w:val="hybridMultilevel"/>
    <w:tmpl w:val="285E0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2559C"/>
    <w:multiLevelType w:val="hybridMultilevel"/>
    <w:tmpl w:val="06CAB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E0118"/>
    <w:multiLevelType w:val="hybridMultilevel"/>
    <w:tmpl w:val="51942D8C"/>
    <w:lvl w:ilvl="0" w:tplc="94921E9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92DC8"/>
    <w:multiLevelType w:val="hybridMultilevel"/>
    <w:tmpl w:val="409E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240A"/>
    <w:multiLevelType w:val="hybridMultilevel"/>
    <w:tmpl w:val="ADFE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A6884"/>
    <w:multiLevelType w:val="hybridMultilevel"/>
    <w:tmpl w:val="E0689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07917"/>
    <w:multiLevelType w:val="hybridMultilevel"/>
    <w:tmpl w:val="80CEFE42"/>
    <w:lvl w:ilvl="0" w:tplc="086EB3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63FE3"/>
    <w:multiLevelType w:val="hybridMultilevel"/>
    <w:tmpl w:val="2BB40F40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64C97"/>
    <w:multiLevelType w:val="hybridMultilevel"/>
    <w:tmpl w:val="169C9F9E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D7E39"/>
    <w:multiLevelType w:val="hybridMultilevel"/>
    <w:tmpl w:val="294CD2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9C101D"/>
    <w:multiLevelType w:val="hybridMultilevel"/>
    <w:tmpl w:val="BB124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16E8D"/>
    <w:multiLevelType w:val="hybridMultilevel"/>
    <w:tmpl w:val="D8105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7DA0"/>
    <w:multiLevelType w:val="hybridMultilevel"/>
    <w:tmpl w:val="843C8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2482D"/>
    <w:multiLevelType w:val="hybridMultilevel"/>
    <w:tmpl w:val="3F642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93B3F"/>
    <w:multiLevelType w:val="hybridMultilevel"/>
    <w:tmpl w:val="2B76DD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F397F"/>
    <w:multiLevelType w:val="hybridMultilevel"/>
    <w:tmpl w:val="E61AF2EC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B6788"/>
    <w:multiLevelType w:val="hybridMultilevel"/>
    <w:tmpl w:val="AEC0887C"/>
    <w:lvl w:ilvl="0" w:tplc="6122EA94">
      <w:start w:val="12"/>
      <w:numFmt w:val="bullet"/>
      <w:lvlText w:val="-"/>
      <w:lvlJc w:val="left"/>
      <w:pPr>
        <w:ind w:left="440" w:hanging="360"/>
      </w:pPr>
      <w:rPr>
        <w:rFonts w:ascii="Verdana" w:eastAsiaTheme="majorEastAsia" w:hAnsi="Verdana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78423B64"/>
    <w:multiLevelType w:val="hybridMultilevel"/>
    <w:tmpl w:val="5D94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3260E"/>
    <w:multiLevelType w:val="hybridMultilevel"/>
    <w:tmpl w:val="498CF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052A5"/>
    <w:multiLevelType w:val="hybridMultilevel"/>
    <w:tmpl w:val="1500E898"/>
    <w:lvl w:ilvl="0" w:tplc="94921E9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A4322"/>
    <w:multiLevelType w:val="hybridMultilevel"/>
    <w:tmpl w:val="64B84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2225">
    <w:abstractNumId w:val="21"/>
  </w:num>
  <w:num w:numId="2" w16cid:durableId="1237400527">
    <w:abstractNumId w:val="0"/>
  </w:num>
  <w:num w:numId="3" w16cid:durableId="2010597012">
    <w:abstractNumId w:val="1"/>
  </w:num>
  <w:num w:numId="4" w16cid:durableId="1703093915">
    <w:abstractNumId w:val="12"/>
  </w:num>
  <w:num w:numId="5" w16cid:durableId="1278296492">
    <w:abstractNumId w:val="18"/>
  </w:num>
  <w:num w:numId="6" w16cid:durableId="1837071253">
    <w:abstractNumId w:val="11"/>
  </w:num>
  <w:num w:numId="7" w16cid:durableId="241840608">
    <w:abstractNumId w:val="25"/>
  </w:num>
  <w:num w:numId="8" w16cid:durableId="1283416485">
    <w:abstractNumId w:val="9"/>
  </w:num>
  <w:num w:numId="9" w16cid:durableId="1894541095">
    <w:abstractNumId w:val="19"/>
  </w:num>
  <w:num w:numId="10" w16cid:durableId="942567636">
    <w:abstractNumId w:val="8"/>
  </w:num>
  <w:num w:numId="11" w16cid:durableId="536236887">
    <w:abstractNumId w:val="26"/>
  </w:num>
  <w:num w:numId="12" w16cid:durableId="1577977944">
    <w:abstractNumId w:val="13"/>
  </w:num>
  <w:num w:numId="13" w16cid:durableId="915821999">
    <w:abstractNumId w:val="28"/>
  </w:num>
  <w:num w:numId="14" w16cid:durableId="1532835548">
    <w:abstractNumId w:val="15"/>
  </w:num>
  <w:num w:numId="15" w16cid:durableId="442726170">
    <w:abstractNumId w:val="5"/>
  </w:num>
  <w:num w:numId="16" w16cid:durableId="1406031866">
    <w:abstractNumId w:val="14"/>
  </w:num>
  <w:num w:numId="17" w16cid:durableId="182986204">
    <w:abstractNumId w:val="16"/>
  </w:num>
  <w:num w:numId="18" w16cid:durableId="1472944042">
    <w:abstractNumId w:val="17"/>
  </w:num>
  <w:num w:numId="19" w16cid:durableId="1693875566">
    <w:abstractNumId w:val="3"/>
  </w:num>
  <w:num w:numId="20" w16cid:durableId="1366491338">
    <w:abstractNumId w:val="6"/>
  </w:num>
  <w:num w:numId="21" w16cid:durableId="1520586491">
    <w:abstractNumId w:val="24"/>
  </w:num>
  <w:num w:numId="22" w16cid:durableId="229462006">
    <w:abstractNumId w:val="20"/>
  </w:num>
  <w:num w:numId="23" w16cid:durableId="1565601613">
    <w:abstractNumId w:val="22"/>
  </w:num>
  <w:num w:numId="24" w16cid:durableId="410809481">
    <w:abstractNumId w:val="7"/>
  </w:num>
  <w:num w:numId="25" w16cid:durableId="488979457">
    <w:abstractNumId w:val="4"/>
  </w:num>
  <w:num w:numId="26" w16cid:durableId="25374718">
    <w:abstractNumId w:val="10"/>
  </w:num>
  <w:num w:numId="27" w16cid:durableId="2013799295">
    <w:abstractNumId w:val="27"/>
  </w:num>
  <w:num w:numId="28" w16cid:durableId="1779793812">
    <w:abstractNumId w:val="2"/>
  </w:num>
  <w:num w:numId="29" w16cid:durableId="21169469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8t59uA1fYDEN3v+14MqxZJNqM1nqmns5qD9397ztbvG00SYFxX5L6xugKRBkoFHE/NF/X+CER174nlC7bFnsw==" w:salt="FWzhalSs7RQ21NgizNm2w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82"/>
    <w:rsid w:val="0000402E"/>
    <w:rsid w:val="0000748B"/>
    <w:rsid w:val="0001072E"/>
    <w:rsid w:val="00012604"/>
    <w:rsid w:val="000171F2"/>
    <w:rsid w:val="00033BD5"/>
    <w:rsid w:val="00036F8F"/>
    <w:rsid w:val="00037E43"/>
    <w:rsid w:val="000418D3"/>
    <w:rsid w:val="00045CD6"/>
    <w:rsid w:val="00071F4B"/>
    <w:rsid w:val="00075B64"/>
    <w:rsid w:val="000838B6"/>
    <w:rsid w:val="000B0A31"/>
    <w:rsid w:val="000B2623"/>
    <w:rsid w:val="000B6DC5"/>
    <w:rsid w:val="000D3BBA"/>
    <w:rsid w:val="000D5304"/>
    <w:rsid w:val="000E3AFA"/>
    <w:rsid w:val="00101A9F"/>
    <w:rsid w:val="001116FE"/>
    <w:rsid w:val="00111950"/>
    <w:rsid w:val="001154B8"/>
    <w:rsid w:val="00115A70"/>
    <w:rsid w:val="00125505"/>
    <w:rsid w:val="00131C10"/>
    <w:rsid w:val="00134940"/>
    <w:rsid w:val="00147C61"/>
    <w:rsid w:val="00155C11"/>
    <w:rsid w:val="00157DBA"/>
    <w:rsid w:val="00177972"/>
    <w:rsid w:val="00180C4F"/>
    <w:rsid w:val="00187F78"/>
    <w:rsid w:val="001B2BFF"/>
    <w:rsid w:val="001C231A"/>
    <w:rsid w:val="001C257A"/>
    <w:rsid w:val="001C4F48"/>
    <w:rsid w:val="001D102F"/>
    <w:rsid w:val="002029BC"/>
    <w:rsid w:val="00220ED3"/>
    <w:rsid w:val="00227E0C"/>
    <w:rsid w:val="002316F3"/>
    <w:rsid w:val="0023269D"/>
    <w:rsid w:val="002404F7"/>
    <w:rsid w:val="00240DDA"/>
    <w:rsid w:val="0024337A"/>
    <w:rsid w:val="00247B1A"/>
    <w:rsid w:val="00250B6F"/>
    <w:rsid w:val="0028322A"/>
    <w:rsid w:val="002A65BB"/>
    <w:rsid w:val="002A7DD9"/>
    <w:rsid w:val="002D7547"/>
    <w:rsid w:val="00302779"/>
    <w:rsid w:val="00307EB5"/>
    <w:rsid w:val="00313B83"/>
    <w:rsid w:val="00332FE6"/>
    <w:rsid w:val="00353630"/>
    <w:rsid w:val="003570F2"/>
    <w:rsid w:val="00383AA5"/>
    <w:rsid w:val="003934E1"/>
    <w:rsid w:val="003B48E8"/>
    <w:rsid w:val="003C0306"/>
    <w:rsid w:val="003C0615"/>
    <w:rsid w:val="003D786C"/>
    <w:rsid w:val="003E142F"/>
    <w:rsid w:val="003F624A"/>
    <w:rsid w:val="00413E0A"/>
    <w:rsid w:val="0042748F"/>
    <w:rsid w:val="004402CB"/>
    <w:rsid w:val="00470C87"/>
    <w:rsid w:val="004777A0"/>
    <w:rsid w:val="00480129"/>
    <w:rsid w:val="00483B8D"/>
    <w:rsid w:val="00487E12"/>
    <w:rsid w:val="004906B9"/>
    <w:rsid w:val="004E1004"/>
    <w:rsid w:val="004E58E2"/>
    <w:rsid w:val="004F4559"/>
    <w:rsid w:val="004F628F"/>
    <w:rsid w:val="004F729B"/>
    <w:rsid w:val="00512FC1"/>
    <w:rsid w:val="005139CF"/>
    <w:rsid w:val="005152FF"/>
    <w:rsid w:val="00535015"/>
    <w:rsid w:val="0053694B"/>
    <w:rsid w:val="00540F3B"/>
    <w:rsid w:val="00565037"/>
    <w:rsid w:val="0056779A"/>
    <w:rsid w:val="005772A3"/>
    <w:rsid w:val="00592A23"/>
    <w:rsid w:val="005F1B4C"/>
    <w:rsid w:val="005F3124"/>
    <w:rsid w:val="00602CE6"/>
    <w:rsid w:val="00604050"/>
    <w:rsid w:val="006045C1"/>
    <w:rsid w:val="00625B3D"/>
    <w:rsid w:val="00630965"/>
    <w:rsid w:val="00632F0B"/>
    <w:rsid w:val="00652CD4"/>
    <w:rsid w:val="00654D43"/>
    <w:rsid w:val="00662CE2"/>
    <w:rsid w:val="00665F0B"/>
    <w:rsid w:val="00672AC1"/>
    <w:rsid w:val="00673218"/>
    <w:rsid w:val="00686093"/>
    <w:rsid w:val="006954EA"/>
    <w:rsid w:val="006A4650"/>
    <w:rsid w:val="006C4745"/>
    <w:rsid w:val="006D602A"/>
    <w:rsid w:val="006F2D02"/>
    <w:rsid w:val="006F6ED1"/>
    <w:rsid w:val="007037B7"/>
    <w:rsid w:val="00705749"/>
    <w:rsid w:val="007060B3"/>
    <w:rsid w:val="00714797"/>
    <w:rsid w:val="00717015"/>
    <w:rsid w:val="00720B6E"/>
    <w:rsid w:val="00724199"/>
    <w:rsid w:val="00743333"/>
    <w:rsid w:val="007440E3"/>
    <w:rsid w:val="007779CC"/>
    <w:rsid w:val="00791B9D"/>
    <w:rsid w:val="007A18D2"/>
    <w:rsid w:val="007A5671"/>
    <w:rsid w:val="007A6868"/>
    <w:rsid w:val="007B338D"/>
    <w:rsid w:val="007C4FF6"/>
    <w:rsid w:val="007C65F6"/>
    <w:rsid w:val="007E1A47"/>
    <w:rsid w:val="007E4C3F"/>
    <w:rsid w:val="007E674D"/>
    <w:rsid w:val="007E7F01"/>
    <w:rsid w:val="007F171F"/>
    <w:rsid w:val="00801E11"/>
    <w:rsid w:val="008074C0"/>
    <w:rsid w:val="0086304B"/>
    <w:rsid w:val="00867314"/>
    <w:rsid w:val="00881802"/>
    <w:rsid w:val="00892A5F"/>
    <w:rsid w:val="008A72DD"/>
    <w:rsid w:val="008B6878"/>
    <w:rsid w:val="008C7DFC"/>
    <w:rsid w:val="008F7F11"/>
    <w:rsid w:val="009174B6"/>
    <w:rsid w:val="00927194"/>
    <w:rsid w:val="009428AA"/>
    <w:rsid w:val="009559FC"/>
    <w:rsid w:val="00955E56"/>
    <w:rsid w:val="00962A74"/>
    <w:rsid w:val="0097251A"/>
    <w:rsid w:val="009968C1"/>
    <w:rsid w:val="009B4724"/>
    <w:rsid w:val="009C0B49"/>
    <w:rsid w:val="009C462D"/>
    <w:rsid w:val="009E64B5"/>
    <w:rsid w:val="00A0145B"/>
    <w:rsid w:val="00A02365"/>
    <w:rsid w:val="00A23609"/>
    <w:rsid w:val="00A26B83"/>
    <w:rsid w:val="00A37B97"/>
    <w:rsid w:val="00A41EEC"/>
    <w:rsid w:val="00A4312C"/>
    <w:rsid w:val="00A4755B"/>
    <w:rsid w:val="00A52FCC"/>
    <w:rsid w:val="00A5639C"/>
    <w:rsid w:val="00A567B1"/>
    <w:rsid w:val="00A60CA6"/>
    <w:rsid w:val="00A63B05"/>
    <w:rsid w:val="00A64743"/>
    <w:rsid w:val="00A754A2"/>
    <w:rsid w:val="00A82510"/>
    <w:rsid w:val="00AB2AE6"/>
    <w:rsid w:val="00AB39B1"/>
    <w:rsid w:val="00AB455B"/>
    <w:rsid w:val="00AB4832"/>
    <w:rsid w:val="00AB75F7"/>
    <w:rsid w:val="00AE2BC0"/>
    <w:rsid w:val="00AE6877"/>
    <w:rsid w:val="00AE75DB"/>
    <w:rsid w:val="00AF0118"/>
    <w:rsid w:val="00B1191D"/>
    <w:rsid w:val="00B24B36"/>
    <w:rsid w:val="00B31EBD"/>
    <w:rsid w:val="00B54B18"/>
    <w:rsid w:val="00B63C8A"/>
    <w:rsid w:val="00B67A15"/>
    <w:rsid w:val="00B70894"/>
    <w:rsid w:val="00B77B67"/>
    <w:rsid w:val="00B806B0"/>
    <w:rsid w:val="00B81ACD"/>
    <w:rsid w:val="00BA00BC"/>
    <w:rsid w:val="00BA2DAF"/>
    <w:rsid w:val="00BB5AB5"/>
    <w:rsid w:val="00BC1747"/>
    <w:rsid w:val="00BC2EB8"/>
    <w:rsid w:val="00BC6D70"/>
    <w:rsid w:val="00BD20AC"/>
    <w:rsid w:val="00BE608F"/>
    <w:rsid w:val="00C07CC7"/>
    <w:rsid w:val="00C110D9"/>
    <w:rsid w:val="00C4482E"/>
    <w:rsid w:val="00C453B3"/>
    <w:rsid w:val="00C4677B"/>
    <w:rsid w:val="00C55B4D"/>
    <w:rsid w:val="00C61AF8"/>
    <w:rsid w:val="00C762A1"/>
    <w:rsid w:val="00C8189A"/>
    <w:rsid w:val="00C853AF"/>
    <w:rsid w:val="00CA1FDF"/>
    <w:rsid w:val="00CC2D1F"/>
    <w:rsid w:val="00CD3DE4"/>
    <w:rsid w:val="00CE5ECF"/>
    <w:rsid w:val="00CE660C"/>
    <w:rsid w:val="00D12E87"/>
    <w:rsid w:val="00D15ECD"/>
    <w:rsid w:val="00D164ED"/>
    <w:rsid w:val="00D17B53"/>
    <w:rsid w:val="00D2180C"/>
    <w:rsid w:val="00D2751B"/>
    <w:rsid w:val="00D43BA4"/>
    <w:rsid w:val="00D66C3C"/>
    <w:rsid w:val="00D67E17"/>
    <w:rsid w:val="00D76618"/>
    <w:rsid w:val="00D828B6"/>
    <w:rsid w:val="00DB6169"/>
    <w:rsid w:val="00DC50C3"/>
    <w:rsid w:val="00DD19DB"/>
    <w:rsid w:val="00DD5666"/>
    <w:rsid w:val="00DE0E3D"/>
    <w:rsid w:val="00DE2FAE"/>
    <w:rsid w:val="00DE3282"/>
    <w:rsid w:val="00DE3F43"/>
    <w:rsid w:val="00DE7F63"/>
    <w:rsid w:val="00DF1BB2"/>
    <w:rsid w:val="00DF3F39"/>
    <w:rsid w:val="00DF405E"/>
    <w:rsid w:val="00E119E2"/>
    <w:rsid w:val="00E120CE"/>
    <w:rsid w:val="00E1539F"/>
    <w:rsid w:val="00E35D2F"/>
    <w:rsid w:val="00E40F8C"/>
    <w:rsid w:val="00E455A0"/>
    <w:rsid w:val="00E57D18"/>
    <w:rsid w:val="00E62082"/>
    <w:rsid w:val="00E6563C"/>
    <w:rsid w:val="00E72611"/>
    <w:rsid w:val="00E743CF"/>
    <w:rsid w:val="00E74F05"/>
    <w:rsid w:val="00E830A5"/>
    <w:rsid w:val="00E83221"/>
    <w:rsid w:val="00E854E1"/>
    <w:rsid w:val="00E904E4"/>
    <w:rsid w:val="00E9167C"/>
    <w:rsid w:val="00EA6071"/>
    <w:rsid w:val="00EC5A1F"/>
    <w:rsid w:val="00ED05DE"/>
    <w:rsid w:val="00ED12CC"/>
    <w:rsid w:val="00EE4438"/>
    <w:rsid w:val="00EF4FB8"/>
    <w:rsid w:val="00EF5D8E"/>
    <w:rsid w:val="00F02AB0"/>
    <w:rsid w:val="00F103CE"/>
    <w:rsid w:val="00F14FA6"/>
    <w:rsid w:val="00F34671"/>
    <w:rsid w:val="00F407B5"/>
    <w:rsid w:val="00F40842"/>
    <w:rsid w:val="00F423E5"/>
    <w:rsid w:val="00F60010"/>
    <w:rsid w:val="00FA47C0"/>
    <w:rsid w:val="00FB154A"/>
    <w:rsid w:val="00FB7D69"/>
    <w:rsid w:val="00FC142A"/>
    <w:rsid w:val="00FC17E0"/>
    <w:rsid w:val="00FD7721"/>
    <w:rsid w:val="00FF1194"/>
    <w:rsid w:val="24B48ACA"/>
    <w:rsid w:val="59F4D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DB472"/>
  <w15:chartTrackingRefBased/>
  <w15:docId w15:val="{464E8004-CFF8-4CA7-ADBB-11660E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CF"/>
  </w:style>
  <w:style w:type="paragraph" w:styleId="Heading1">
    <w:name w:val="heading 1"/>
    <w:basedOn w:val="Normal"/>
    <w:next w:val="Normal"/>
    <w:link w:val="Heading1Char"/>
    <w:uiPriority w:val="9"/>
    <w:qFormat/>
    <w:rsid w:val="00E62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0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20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0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0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0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0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2082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082"/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ormalWeb">
    <w:name w:val="Normal (Web)"/>
    <w:basedOn w:val="Normal"/>
    <w:rsid w:val="00E62082"/>
    <w:pPr>
      <w:spacing w:before="100" w:beforeAutospacing="1" w:after="100" w:afterAutospacing="1"/>
    </w:pPr>
    <w:rPr>
      <w:rFonts w:ascii="Times New Roman" w:hAnsi="Times New Roman" w:cs="Times New Roman"/>
      <w:bCs/>
      <w:sz w:val="24"/>
      <w:szCs w:val="24"/>
    </w:rPr>
  </w:style>
  <w:style w:type="paragraph" w:customStyle="1" w:styleId="Descriptor">
    <w:name w:val="Descriptor"/>
    <w:basedOn w:val="Normal"/>
    <w:next w:val="Normal"/>
    <w:rsid w:val="00E62082"/>
    <w:pPr>
      <w:tabs>
        <w:tab w:val="left" w:pos="3969"/>
      </w:tabs>
      <w:spacing w:line="280" w:lineRule="exact"/>
    </w:pPr>
    <w:rPr>
      <w:rFonts w:ascii="Times New Roman" w:hAnsi="Times New Roman" w:cs="Times New Roman"/>
      <w:b/>
      <w:bCs/>
      <w:sz w:val="23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E620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2082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2082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62082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082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0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082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0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082"/>
    <w:pPr>
      <w:spacing w:line="240" w:lineRule="auto"/>
    </w:pPr>
    <w:rPr>
      <w:b/>
      <w:bCs/>
      <w:color w:val="3494B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082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082"/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082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2082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62082"/>
    <w:rPr>
      <w:b/>
      <w:bCs/>
    </w:rPr>
  </w:style>
  <w:style w:type="character" w:styleId="Emphasis">
    <w:name w:val="Emphasis"/>
    <w:basedOn w:val="DefaultParagraphFont"/>
    <w:uiPriority w:val="20"/>
    <w:qFormat/>
    <w:rsid w:val="00E62082"/>
    <w:rPr>
      <w:i/>
      <w:iCs/>
    </w:rPr>
  </w:style>
  <w:style w:type="paragraph" w:styleId="NoSpacing">
    <w:name w:val="No Spacing"/>
    <w:uiPriority w:val="1"/>
    <w:qFormat/>
    <w:rsid w:val="00E620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20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20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082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082"/>
    <w:rPr>
      <w:b/>
      <w:bCs/>
      <w:i/>
      <w:iCs/>
      <w:color w:val="3494BA" w:themeColor="accent1"/>
    </w:rPr>
  </w:style>
  <w:style w:type="character" w:styleId="SubtleEmphasis">
    <w:name w:val="Subtle Emphasis"/>
    <w:basedOn w:val="DefaultParagraphFont"/>
    <w:uiPriority w:val="19"/>
    <w:qFormat/>
    <w:rsid w:val="00E620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62082"/>
    <w:rPr>
      <w:b/>
      <w:bCs/>
      <w:i/>
      <w:iCs/>
      <w:color w:val="3494BA" w:themeColor="accent1"/>
    </w:rPr>
  </w:style>
  <w:style w:type="character" w:styleId="SubtleReference">
    <w:name w:val="Subtle Reference"/>
    <w:basedOn w:val="DefaultParagraphFont"/>
    <w:uiPriority w:val="31"/>
    <w:qFormat/>
    <w:rsid w:val="00E62082"/>
    <w:rPr>
      <w:smallCaps/>
      <w:color w:val="58B6C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62082"/>
    <w:rPr>
      <w:b/>
      <w:bCs/>
      <w:smallCaps/>
      <w:color w:val="58B6C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620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08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082"/>
  </w:style>
  <w:style w:type="paragraph" w:styleId="Footer">
    <w:name w:val="footer"/>
    <w:basedOn w:val="Normal"/>
    <w:link w:val="FooterChar"/>
    <w:uiPriority w:val="99"/>
    <w:unhideWhenUsed/>
    <w:rsid w:val="00E6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082"/>
  </w:style>
  <w:style w:type="paragraph" w:styleId="BalloonText">
    <w:name w:val="Balloon Text"/>
    <w:basedOn w:val="Normal"/>
    <w:link w:val="BalloonTextChar"/>
    <w:uiPriority w:val="99"/>
    <w:semiHidden/>
    <w:unhideWhenUsed/>
    <w:rsid w:val="00E6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locked/>
    <w:rsid w:val="001D102F"/>
  </w:style>
  <w:style w:type="table" w:styleId="TableGrid">
    <w:name w:val="Table Grid"/>
    <w:basedOn w:val="TableNormal"/>
    <w:uiPriority w:val="59"/>
    <w:rsid w:val="00A4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3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7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C65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7D3A6A-D7C6-4342-A052-4A79E87FD1F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267F1F7-5A7F-4490-BED2-F0F7F3D5C082}">
      <dgm:prSet phldrT="[Text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1000"/>
            <a:t>Therapeutic Services Manager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1000"/>
            <a:t>West Sussex</a:t>
          </a:r>
        </a:p>
      </dgm:t>
    </dgm:pt>
    <dgm:pt modelId="{E1832328-3866-4B25-8B1C-E9344789604A}" type="parTrans" cxnId="{79124A08-544D-4B76-8A6B-C9BF800ECA2E}">
      <dgm:prSet/>
      <dgm:spPr/>
      <dgm:t>
        <a:bodyPr/>
        <a:lstStyle/>
        <a:p>
          <a:pPr algn="ctr"/>
          <a:endParaRPr lang="en-GB"/>
        </a:p>
      </dgm:t>
    </dgm:pt>
    <dgm:pt modelId="{D2A5E103-2C73-41AB-9B7A-52328CAC6745}" type="sibTrans" cxnId="{79124A08-544D-4B76-8A6B-C9BF800ECA2E}">
      <dgm:prSet/>
      <dgm:spPr/>
      <dgm:t>
        <a:bodyPr/>
        <a:lstStyle/>
        <a:p>
          <a:pPr algn="ctr"/>
          <a:endParaRPr lang="en-GB"/>
        </a:p>
      </dgm:t>
    </dgm:pt>
    <dgm:pt modelId="{A38A84AC-3FA0-4BD4-9A12-A5AEDC3DD768}">
      <dgm:prSet phldrT="[Text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1000"/>
            <a:t>Therapy Lead  Community Counselling</a:t>
          </a:r>
        </a:p>
      </dgm:t>
    </dgm:pt>
    <dgm:pt modelId="{8A03393E-4F66-41E5-A54E-3497302EA33E}" type="parTrans" cxnId="{4E414B21-DD63-4BAB-9C23-2C5A59F60128}">
      <dgm:prSet/>
      <dgm:spPr/>
      <dgm:t>
        <a:bodyPr/>
        <a:lstStyle/>
        <a:p>
          <a:pPr algn="ctr"/>
          <a:endParaRPr lang="en-GB"/>
        </a:p>
      </dgm:t>
    </dgm:pt>
    <dgm:pt modelId="{A0B14E6C-58EA-4B71-A44C-6B158079C8D7}" type="sibTrans" cxnId="{4E414B21-DD63-4BAB-9C23-2C5A59F60128}">
      <dgm:prSet/>
      <dgm:spPr/>
      <dgm:t>
        <a:bodyPr/>
        <a:lstStyle/>
        <a:p>
          <a:pPr algn="ctr"/>
          <a:endParaRPr lang="en-GB"/>
        </a:p>
      </dgm:t>
    </dgm:pt>
    <dgm:pt modelId="{D510E2FC-BD4C-4A8E-A11B-044B0BD153B6}">
      <dgm:prSet phldrT="[Text]" custT="1"/>
      <dgm:spPr>
        <a:solidFill>
          <a:schemeClr val="accent3"/>
        </a:solidFill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1000"/>
            <a:t>Community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1000"/>
            <a:t>Counsellor</a:t>
          </a:r>
        </a:p>
      </dgm:t>
    </dgm:pt>
    <dgm:pt modelId="{51EEB5B5-05B4-4ED9-A9B0-DA1E220C2EFF}" type="parTrans" cxnId="{35AEA0C1-9829-409E-A32A-1E2501A83960}">
      <dgm:prSet/>
      <dgm:spPr/>
      <dgm:t>
        <a:bodyPr/>
        <a:lstStyle/>
        <a:p>
          <a:pPr algn="ctr"/>
          <a:endParaRPr lang="en-GB"/>
        </a:p>
      </dgm:t>
    </dgm:pt>
    <dgm:pt modelId="{600D479E-8448-4073-A68A-FEE709AB5FE5}" type="sibTrans" cxnId="{35AEA0C1-9829-409E-A32A-1E2501A83960}">
      <dgm:prSet/>
      <dgm:spPr/>
      <dgm:t>
        <a:bodyPr/>
        <a:lstStyle/>
        <a:p>
          <a:pPr algn="ctr"/>
          <a:endParaRPr lang="en-GB"/>
        </a:p>
      </dgm:t>
    </dgm:pt>
    <dgm:pt modelId="{A86ECA46-0D65-4F88-B40F-84B8577CE891}" type="pres">
      <dgm:prSet presAssocID="{377D3A6A-D7C6-4342-A052-4A79E87FD1F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9A264F5-F6CC-4649-89E8-2D1E9A482195}" type="pres">
      <dgm:prSet presAssocID="{5267F1F7-5A7F-4490-BED2-F0F7F3D5C082}" presName="root1" presStyleCnt="0"/>
      <dgm:spPr/>
    </dgm:pt>
    <dgm:pt modelId="{EFCC7957-92D9-4287-9639-99FF8DBAAE58}" type="pres">
      <dgm:prSet presAssocID="{5267F1F7-5A7F-4490-BED2-F0F7F3D5C082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C8E37CD0-3CCD-4572-9AC8-A85370E3FE93}" type="pres">
      <dgm:prSet presAssocID="{5267F1F7-5A7F-4490-BED2-F0F7F3D5C082}" presName="level2hierChild" presStyleCnt="0"/>
      <dgm:spPr/>
    </dgm:pt>
    <dgm:pt modelId="{232A7609-4BE0-4D76-86BB-FC1282B64E48}" type="pres">
      <dgm:prSet presAssocID="{8A03393E-4F66-41E5-A54E-3497302EA33E}" presName="conn2-1" presStyleLbl="parChTrans1D2" presStyleIdx="0" presStyleCnt="1"/>
      <dgm:spPr/>
    </dgm:pt>
    <dgm:pt modelId="{7FFCFA43-EABD-4764-B55F-C53F6ABDF4D7}" type="pres">
      <dgm:prSet presAssocID="{8A03393E-4F66-41E5-A54E-3497302EA33E}" presName="connTx" presStyleLbl="parChTrans1D2" presStyleIdx="0" presStyleCnt="1"/>
      <dgm:spPr/>
    </dgm:pt>
    <dgm:pt modelId="{84E7F897-CCED-48C3-AF3F-D50DFE38BB4D}" type="pres">
      <dgm:prSet presAssocID="{A38A84AC-3FA0-4BD4-9A12-A5AEDC3DD768}" presName="root2" presStyleCnt="0"/>
      <dgm:spPr/>
    </dgm:pt>
    <dgm:pt modelId="{BB033719-0861-4CF7-A48F-5DE197B740AA}" type="pres">
      <dgm:prSet presAssocID="{A38A84AC-3FA0-4BD4-9A12-A5AEDC3DD768}" presName="LevelTwoTextNode" presStyleLbl="node2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8D7DCA58-8C4A-4048-B278-387792F30E32}" type="pres">
      <dgm:prSet presAssocID="{A38A84AC-3FA0-4BD4-9A12-A5AEDC3DD768}" presName="level3hierChild" presStyleCnt="0"/>
      <dgm:spPr/>
    </dgm:pt>
    <dgm:pt modelId="{A9A60A0F-F680-4C4D-8D5B-5E765251C87F}" type="pres">
      <dgm:prSet presAssocID="{51EEB5B5-05B4-4ED9-A9B0-DA1E220C2EFF}" presName="conn2-1" presStyleLbl="parChTrans1D3" presStyleIdx="0" presStyleCnt="1"/>
      <dgm:spPr/>
    </dgm:pt>
    <dgm:pt modelId="{87831105-A0C1-4393-B376-B0E4CEC4DB4D}" type="pres">
      <dgm:prSet presAssocID="{51EEB5B5-05B4-4ED9-A9B0-DA1E220C2EFF}" presName="connTx" presStyleLbl="parChTrans1D3" presStyleIdx="0" presStyleCnt="1"/>
      <dgm:spPr/>
    </dgm:pt>
    <dgm:pt modelId="{18520E8F-B2A3-45B1-AF3F-B85DADB01B6C}" type="pres">
      <dgm:prSet presAssocID="{D510E2FC-BD4C-4A8E-A11B-044B0BD153B6}" presName="root2" presStyleCnt="0"/>
      <dgm:spPr/>
    </dgm:pt>
    <dgm:pt modelId="{6C792ED4-6BFD-4F71-8D90-C41610D773F5}" type="pres">
      <dgm:prSet presAssocID="{D510E2FC-BD4C-4A8E-A11B-044B0BD153B6}" presName="LevelTwoTextNode" presStyleLbl="node3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E6EBC067-BF4E-4976-A124-3466B19FD2C7}" type="pres">
      <dgm:prSet presAssocID="{D510E2FC-BD4C-4A8E-A11B-044B0BD153B6}" presName="level3hierChild" presStyleCnt="0"/>
      <dgm:spPr/>
    </dgm:pt>
  </dgm:ptLst>
  <dgm:cxnLst>
    <dgm:cxn modelId="{79124A08-544D-4B76-8A6B-C9BF800ECA2E}" srcId="{377D3A6A-D7C6-4342-A052-4A79E87FD1F5}" destId="{5267F1F7-5A7F-4490-BED2-F0F7F3D5C082}" srcOrd="0" destOrd="0" parTransId="{E1832328-3866-4B25-8B1C-E9344789604A}" sibTransId="{D2A5E103-2C73-41AB-9B7A-52328CAC6745}"/>
    <dgm:cxn modelId="{4E414B21-DD63-4BAB-9C23-2C5A59F60128}" srcId="{5267F1F7-5A7F-4490-BED2-F0F7F3D5C082}" destId="{A38A84AC-3FA0-4BD4-9A12-A5AEDC3DD768}" srcOrd="0" destOrd="0" parTransId="{8A03393E-4F66-41E5-A54E-3497302EA33E}" sibTransId="{A0B14E6C-58EA-4B71-A44C-6B158079C8D7}"/>
    <dgm:cxn modelId="{ED73D25E-3D58-462E-87BB-184BED05AD4C}" type="presOf" srcId="{8A03393E-4F66-41E5-A54E-3497302EA33E}" destId="{232A7609-4BE0-4D76-86BB-FC1282B64E48}" srcOrd="0" destOrd="0" presId="urn:microsoft.com/office/officeart/2005/8/layout/hierarchy2"/>
    <dgm:cxn modelId="{E3D61762-4CE1-46CA-ABF1-B34C2B9D78D4}" type="presOf" srcId="{D510E2FC-BD4C-4A8E-A11B-044B0BD153B6}" destId="{6C792ED4-6BFD-4F71-8D90-C41610D773F5}" srcOrd="0" destOrd="0" presId="urn:microsoft.com/office/officeart/2005/8/layout/hierarchy2"/>
    <dgm:cxn modelId="{AA16216F-0A62-4FC3-8AA8-DF6A59F13D4A}" type="presOf" srcId="{51EEB5B5-05B4-4ED9-A9B0-DA1E220C2EFF}" destId="{87831105-A0C1-4393-B376-B0E4CEC4DB4D}" srcOrd="1" destOrd="0" presId="urn:microsoft.com/office/officeart/2005/8/layout/hierarchy2"/>
    <dgm:cxn modelId="{C2A5BB57-10B7-4D92-8954-6C9324D03ED0}" type="presOf" srcId="{8A03393E-4F66-41E5-A54E-3497302EA33E}" destId="{7FFCFA43-EABD-4764-B55F-C53F6ABDF4D7}" srcOrd="1" destOrd="0" presId="urn:microsoft.com/office/officeart/2005/8/layout/hierarchy2"/>
    <dgm:cxn modelId="{DFFD2488-3B3F-41E7-9F21-6260086261B5}" type="presOf" srcId="{A38A84AC-3FA0-4BD4-9A12-A5AEDC3DD768}" destId="{BB033719-0861-4CF7-A48F-5DE197B740AA}" srcOrd="0" destOrd="0" presId="urn:microsoft.com/office/officeart/2005/8/layout/hierarchy2"/>
    <dgm:cxn modelId="{59CB148D-ED55-4FCD-9937-F7BDD4699836}" type="presOf" srcId="{377D3A6A-D7C6-4342-A052-4A79E87FD1F5}" destId="{A86ECA46-0D65-4F88-B40F-84B8577CE891}" srcOrd="0" destOrd="0" presId="urn:microsoft.com/office/officeart/2005/8/layout/hierarchy2"/>
    <dgm:cxn modelId="{4794AA9A-86F8-4C01-8832-ECF91F6D5ED2}" type="presOf" srcId="{5267F1F7-5A7F-4490-BED2-F0F7F3D5C082}" destId="{EFCC7957-92D9-4287-9639-99FF8DBAAE58}" srcOrd="0" destOrd="0" presId="urn:microsoft.com/office/officeart/2005/8/layout/hierarchy2"/>
    <dgm:cxn modelId="{35AEA0C1-9829-409E-A32A-1E2501A83960}" srcId="{A38A84AC-3FA0-4BD4-9A12-A5AEDC3DD768}" destId="{D510E2FC-BD4C-4A8E-A11B-044B0BD153B6}" srcOrd="0" destOrd="0" parTransId="{51EEB5B5-05B4-4ED9-A9B0-DA1E220C2EFF}" sibTransId="{600D479E-8448-4073-A68A-FEE709AB5FE5}"/>
    <dgm:cxn modelId="{D03FD4D8-7C69-446F-9BE2-CADF127C4387}" type="presOf" srcId="{51EEB5B5-05B4-4ED9-A9B0-DA1E220C2EFF}" destId="{A9A60A0F-F680-4C4D-8D5B-5E765251C87F}" srcOrd="0" destOrd="0" presId="urn:microsoft.com/office/officeart/2005/8/layout/hierarchy2"/>
    <dgm:cxn modelId="{3B0CAD88-A3BB-4403-BD06-18B9B2F52170}" type="presParOf" srcId="{A86ECA46-0D65-4F88-B40F-84B8577CE891}" destId="{E9A264F5-F6CC-4649-89E8-2D1E9A482195}" srcOrd="0" destOrd="0" presId="urn:microsoft.com/office/officeart/2005/8/layout/hierarchy2"/>
    <dgm:cxn modelId="{1CB12305-41F0-45BA-9BEB-7002CBDD06BD}" type="presParOf" srcId="{E9A264F5-F6CC-4649-89E8-2D1E9A482195}" destId="{EFCC7957-92D9-4287-9639-99FF8DBAAE58}" srcOrd="0" destOrd="0" presId="urn:microsoft.com/office/officeart/2005/8/layout/hierarchy2"/>
    <dgm:cxn modelId="{C1109349-1D56-4904-8D97-A6837669A56F}" type="presParOf" srcId="{E9A264F5-F6CC-4649-89E8-2D1E9A482195}" destId="{C8E37CD0-3CCD-4572-9AC8-A85370E3FE93}" srcOrd="1" destOrd="0" presId="urn:microsoft.com/office/officeart/2005/8/layout/hierarchy2"/>
    <dgm:cxn modelId="{F9A687D1-B335-4FA6-8343-27B1436C4409}" type="presParOf" srcId="{C8E37CD0-3CCD-4572-9AC8-A85370E3FE93}" destId="{232A7609-4BE0-4D76-86BB-FC1282B64E48}" srcOrd="0" destOrd="0" presId="urn:microsoft.com/office/officeart/2005/8/layout/hierarchy2"/>
    <dgm:cxn modelId="{925920AA-98F8-4479-9788-F3AAC69597DE}" type="presParOf" srcId="{232A7609-4BE0-4D76-86BB-FC1282B64E48}" destId="{7FFCFA43-EABD-4764-B55F-C53F6ABDF4D7}" srcOrd="0" destOrd="0" presId="urn:microsoft.com/office/officeart/2005/8/layout/hierarchy2"/>
    <dgm:cxn modelId="{7E4D7048-D9A0-4A9F-BFBB-71B59F28332F}" type="presParOf" srcId="{C8E37CD0-3CCD-4572-9AC8-A85370E3FE93}" destId="{84E7F897-CCED-48C3-AF3F-D50DFE38BB4D}" srcOrd="1" destOrd="0" presId="urn:microsoft.com/office/officeart/2005/8/layout/hierarchy2"/>
    <dgm:cxn modelId="{E45342E9-26A5-4309-A93B-7E04545D9EA5}" type="presParOf" srcId="{84E7F897-CCED-48C3-AF3F-D50DFE38BB4D}" destId="{BB033719-0861-4CF7-A48F-5DE197B740AA}" srcOrd="0" destOrd="0" presId="urn:microsoft.com/office/officeart/2005/8/layout/hierarchy2"/>
    <dgm:cxn modelId="{233539C0-B01F-4DB9-82D2-44CAFEFDCD9D}" type="presParOf" srcId="{84E7F897-CCED-48C3-AF3F-D50DFE38BB4D}" destId="{8D7DCA58-8C4A-4048-B278-387792F30E32}" srcOrd="1" destOrd="0" presId="urn:microsoft.com/office/officeart/2005/8/layout/hierarchy2"/>
    <dgm:cxn modelId="{875054F5-7957-4479-A944-A63DC513760D}" type="presParOf" srcId="{8D7DCA58-8C4A-4048-B278-387792F30E32}" destId="{A9A60A0F-F680-4C4D-8D5B-5E765251C87F}" srcOrd="0" destOrd="0" presId="urn:microsoft.com/office/officeart/2005/8/layout/hierarchy2"/>
    <dgm:cxn modelId="{6EE5D929-1B62-4B3F-A6A3-1002C57BD1E4}" type="presParOf" srcId="{A9A60A0F-F680-4C4D-8D5B-5E765251C87F}" destId="{87831105-A0C1-4393-B376-B0E4CEC4DB4D}" srcOrd="0" destOrd="0" presId="urn:microsoft.com/office/officeart/2005/8/layout/hierarchy2"/>
    <dgm:cxn modelId="{2A357673-0FF9-41B0-B4D9-222AD8E5F655}" type="presParOf" srcId="{8D7DCA58-8C4A-4048-B278-387792F30E32}" destId="{18520E8F-B2A3-45B1-AF3F-B85DADB01B6C}" srcOrd="1" destOrd="0" presId="urn:microsoft.com/office/officeart/2005/8/layout/hierarchy2"/>
    <dgm:cxn modelId="{498F0877-8EC5-4056-88D4-E1DF2DF8291F}" type="presParOf" srcId="{18520E8F-B2A3-45B1-AF3F-B85DADB01B6C}" destId="{6C792ED4-6BFD-4F71-8D90-C41610D773F5}" srcOrd="0" destOrd="0" presId="urn:microsoft.com/office/officeart/2005/8/layout/hierarchy2"/>
    <dgm:cxn modelId="{9E68341C-4749-4F10-A89C-6831EAA59261}" type="presParOf" srcId="{18520E8F-B2A3-45B1-AF3F-B85DADB01B6C}" destId="{E6EBC067-BF4E-4976-A124-3466B19FD2C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CC7957-92D9-4287-9639-99FF8DBAAE58}">
      <dsp:nvSpPr>
        <dsp:cNvPr id="0" name=""/>
        <dsp:cNvSpPr/>
      </dsp:nvSpPr>
      <dsp:spPr>
        <a:xfrm>
          <a:off x="123824" y="0"/>
          <a:ext cx="1428750" cy="7143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/>
            <a:t>Therapeutic Services Manager 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/>
            <a:t>West Sussex</a:t>
          </a:r>
        </a:p>
      </dsp:txBody>
      <dsp:txXfrm>
        <a:off x="123824" y="0"/>
        <a:ext cx="1428750" cy="714375"/>
      </dsp:txXfrm>
    </dsp:sp>
    <dsp:sp modelId="{232A7609-4BE0-4D76-86BB-FC1282B64E48}">
      <dsp:nvSpPr>
        <dsp:cNvPr id="0" name=""/>
        <dsp:cNvSpPr/>
      </dsp:nvSpPr>
      <dsp:spPr>
        <a:xfrm>
          <a:off x="1552575" y="267187"/>
          <a:ext cx="571500" cy="180000"/>
        </a:xfrm>
        <a:custGeom>
          <a:avLst/>
          <a:gdLst/>
          <a:ahLst/>
          <a:cxnLst/>
          <a:rect l="0" t="0" r="0" b="0"/>
          <a:pathLst>
            <a:path>
              <a:moveTo>
                <a:pt x="0" y="90000"/>
              </a:moveTo>
              <a:lnTo>
                <a:pt x="571500" y="900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24037" y="342900"/>
        <a:ext cx="28575" cy="28575"/>
      </dsp:txXfrm>
    </dsp:sp>
    <dsp:sp modelId="{BB033719-0861-4CF7-A48F-5DE197B740AA}">
      <dsp:nvSpPr>
        <dsp:cNvPr id="0" name=""/>
        <dsp:cNvSpPr/>
      </dsp:nvSpPr>
      <dsp:spPr>
        <a:xfrm>
          <a:off x="2124075" y="0"/>
          <a:ext cx="1428750" cy="7143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/>
            <a:t>Therapy Lead  Community Counselling</a:t>
          </a:r>
        </a:p>
      </dsp:txBody>
      <dsp:txXfrm>
        <a:off x="2124075" y="0"/>
        <a:ext cx="1428750" cy="714375"/>
      </dsp:txXfrm>
    </dsp:sp>
    <dsp:sp modelId="{A9A60A0F-F680-4C4D-8D5B-5E765251C87F}">
      <dsp:nvSpPr>
        <dsp:cNvPr id="0" name=""/>
        <dsp:cNvSpPr/>
      </dsp:nvSpPr>
      <dsp:spPr>
        <a:xfrm>
          <a:off x="3552825" y="267187"/>
          <a:ext cx="571500" cy="180000"/>
        </a:xfrm>
        <a:custGeom>
          <a:avLst/>
          <a:gdLst/>
          <a:ahLst/>
          <a:cxnLst/>
          <a:rect l="0" t="0" r="0" b="0"/>
          <a:pathLst>
            <a:path>
              <a:moveTo>
                <a:pt x="0" y="90000"/>
              </a:moveTo>
              <a:lnTo>
                <a:pt x="571500" y="900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824287" y="342900"/>
        <a:ext cx="28575" cy="28575"/>
      </dsp:txXfrm>
    </dsp:sp>
    <dsp:sp modelId="{6C792ED4-6BFD-4F71-8D90-C41610D773F5}">
      <dsp:nvSpPr>
        <dsp:cNvPr id="0" name=""/>
        <dsp:cNvSpPr/>
      </dsp:nvSpPr>
      <dsp:spPr>
        <a:xfrm>
          <a:off x="4124325" y="0"/>
          <a:ext cx="1428750" cy="71437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/>
            <a:t>Community 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kern="1200"/>
            <a:t>Counsellor</a:t>
          </a:r>
        </a:p>
      </dsp:txBody>
      <dsp:txXfrm>
        <a:off x="4124325" y="0"/>
        <a:ext cx="1428750" cy="714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7A401048A43409357CC48B817853B" ma:contentTypeVersion="23" ma:contentTypeDescription="Create a new document." ma:contentTypeScope="" ma:versionID="d4b627905469cfb2122a6c4a2c08a4a5">
  <xsd:schema xmlns:xsd="http://www.w3.org/2001/XMLSchema" xmlns:xs="http://www.w3.org/2001/XMLSchema" xmlns:p="http://schemas.microsoft.com/office/2006/metadata/properties" xmlns:ns2="6100e9fc-57e4-41be-a415-2e0f30e0d420" xmlns:ns3="657fe998-fe62-411e-bc26-3bdd0d9563e4" targetNamespace="http://schemas.microsoft.com/office/2006/metadata/properties" ma:root="true" ma:fieldsID="5bda60c0ed1302278803a09889b96dd8" ns2:_="" ns3:_="">
    <xsd:import namespace="6100e9fc-57e4-41be-a415-2e0f30e0d420"/>
    <xsd:import namespace="657fe998-fe62-411e-bc26-3bdd0d9563e4"/>
    <xsd:element name="properties">
      <xsd:complexType>
        <xsd:sequence>
          <xsd:element name="documentManagement">
            <xsd:complexType>
              <xsd:all>
                <xsd:element ref="ns2:MasterID" minOccurs="0"/>
                <xsd:element ref="ns2:lcf76f155ced4ddcb4097134ff3c332f" minOccurs="0"/>
                <xsd:element ref="ns3:TaxCatchAll" minOccurs="0"/>
                <xsd:element ref="ns2:VCP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CP_Dir1" minOccurs="0"/>
                <xsd:element ref="ns2:VCP_Dir2" minOccurs="0"/>
                <xsd:element ref="ns2:VCP_Dir3" minOccurs="0"/>
                <xsd:element ref="ns2:VCP_Dir4" minOccurs="0"/>
                <xsd:element ref="ns2:VCP_Courtes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e9fc-57e4-41be-a415-2e0f30e0d420" elementFormDefault="qualified">
    <xsd:import namespace="http://schemas.microsoft.com/office/2006/documentManagement/types"/>
    <xsd:import namespace="http://schemas.microsoft.com/office/infopath/2007/PartnerControls"/>
    <xsd:element name="MasterID" ma:index="8" nillable="true" ma:displayName="MasterID" ma:decimals="0" ma:format="Dropdown" ma:internalName="MasterID" ma:percentage="FALSE">
      <xsd:simpleType>
        <xsd:restriction base="dms:Number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b24b681c-c7fd-4588-b8a2-0ddc4ebc5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CPType" ma:index="12" nillable="true" ma:displayName="VCPType" ma:internalName="VCPTyp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VCP_Dir1" ma:index="20" nillable="true" ma:displayName="VCP_Dir1" ma:format="Dropdown" ma:list="UserInfo" ma:SharePointGroup="0" ma:internalName="VCP_Di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CP_Dir2" ma:index="21" nillable="true" ma:displayName="VCP_Dir2" ma:format="Dropdown" ma:list="UserInfo" ma:SharePointGroup="0" ma:internalName="VCP_Di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CP_Dir3" ma:index="22" nillable="true" ma:displayName="VCP_Dir3" ma:format="Dropdown" ma:list="UserInfo" ma:SharePointGroup="0" ma:internalName="VCP_Di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CP_Dir4" ma:index="23" nillable="true" ma:displayName="VCP_Dir4" ma:list="UserInfo" ma:SharePointGroup="0" ma:internalName="VCP_Dir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CP_Courtesy" ma:index="24" nillable="true" ma:displayName="VCP_Courtesy" ma:list="UserInfo" ma:SharePointGroup="0" ma:internalName="VCP_Courtes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e998-fe62-411e-bc26-3bdd0d9563e4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d59c7e6-723c-4deb-9045-9afe6b228cc4}" ma:internalName="TaxCatchAll" ma:showField="CatchAllData" ma:web="657fe998-fe62-411e-bc26-3bdd0d956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7fe998-fe62-411e-bc26-3bdd0d9563e4" xsi:nil="true"/>
    <lcf76f155ced4ddcb4097134ff3c332f xmlns="6100e9fc-57e4-41be-a415-2e0f30e0d420">
      <Terms xmlns="http://schemas.microsoft.com/office/infopath/2007/PartnerControls"/>
    </lcf76f155ced4ddcb4097134ff3c332f>
    <VCPType xmlns="6100e9fc-57e4-41be-a415-2e0f30e0d420">JP</VCPType>
    <VCP_Dir3 xmlns="6100e9fc-57e4-41be-a415-2e0f30e0d420">
      <UserInfo>
        <DisplayName/>
        <AccountId xsi:nil="true"/>
        <AccountType/>
      </UserInfo>
    </VCP_Dir3>
    <MasterID xmlns="6100e9fc-57e4-41be-a415-2e0f30e0d420">35</MasterID>
    <VCP_Dir2 xmlns="6100e9fc-57e4-41be-a415-2e0f30e0d420">
      <UserInfo>
        <DisplayName/>
        <AccountId xsi:nil="true"/>
        <AccountType/>
      </UserInfo>
    </VCP_Dir2>
    <VCP_Dir1 xmlns="6100e9fc-57e4-41be-a415-2e0f30e0d420">
      <UserInfo>
        <DisplayName/>
        <AccountId xsi:nil="true"/>
        <AccountType/>
      </UserInfo>
    </VCP_Dir1>
    <VCP_Dir4 xmlns="6100e9fc-57e4-41be-a415-2e0f30e0d420">
      <UserInfo>
        <DisplayName/>
        <AccountId xsi:nil="true"/>
        <AccountType/>
      </UserInfo>
    </VCP_Dir4>
    <VCP_Courtesy xmlns="6100e9fc-57e4-41be-a415-2e0f30e0d420">
      <UserInfo>
        <DisplayName/>
        <AccountId xsi:nil="true"/>
        <AccountType/>
      </UserInfo>
    </VCP_Courtes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CF4F2-3B4F-49F6-B026-5D949D58A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0e9fc-57e4-41be-a415-2e0f30e0d420"/>
    <ds:schemaRef ds:uri="657fe998-fe62-411e-bc26-3bdd0d956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BB61D-CCA6-4B03-B9C0-E7D99D3E0DF3}">
  <ds:schemaRefs>
    <ds:schemaRef ds:uri="http://schemas.microsoft.com/office/2006/metadata/properties"/>
    <ds:schemaRef ds:uri="http://schemas.microsoft.com/office/infopath/2007/PartnerControls"/>
    <ds:schemaRef ds:uri="657fe998-fe62-411e-bc26-3bdd0d9563e4"/>
    <ds:schemaRef ds:uri="6100e9fc-57e4-41be-a415-2e0f30e0d420"/>
  </ds:schemaRefs>
</ds:datastoreItem>
</file>

<file path=customXml/itemProps3.xml><?xml version="1.0" encoding="utf-8"?>
<ds:datastoreItem xmlns:ds="http://schemas.openxmlformats.org/officeDocument/2006/customXml" ds:itemID="{3C01F3E3-BD95-457A-AD77-D89C1B4EF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5662</Characters>
  <Application>Microsoft Office Word</Application>
  <DocSecurity>8</DocSecurity>
  <Lines>134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Roberts</dc:creator>
  <cp:keywords/>
  <dc:description/>
  <cp:lastModifiedBy>Ren Louca</cp:lastModifiedBy>
  <cp:revision>2</cp:revision>
  <dcterms:created xsi:type="dcterms:W3CDTF">2026-03-30T11:58:00Z</dcterms:created>
  <dcterms:modified xsi:type="dcterms:W3CDTF">2026-03-30T11:58:00Z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0x01010011E7A401048A43409357CC48B817853B</vt:lpwstr>
  </property>
  <property fmtid="{D5CDD505-2E9C-101B-9397-08002B2CF9AE}" pid="3" name="Order">
    <vt:r8>47300</vt:r8>
  </property>
  <property fmtid="{D5CDD505-2E9C-101B-9397-08002B2CF9AE}" pid="4" name="MediaServiceImageTags">
    <vt:lpwstr/>
  </property>
  <property fmtid="{D5CDD505-2E9C-101B-9397-08002B2CF9AE}" pid="5" name="_dlc_DocIdItemGuid">
    <vt:lpwstr>39f2585c-e309-41f5-9f02-886f2a9852c5</vt:lpwstr>
  </property>
</Properties>
</file>