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right="288"/>
        <w:jc w:val="right"/>
        <w:rPr>
          <w:color w:val="000000"/>
        </w:rPr>
      </w:pPr>
      <w:r w:rsidDel="00000000" w:rsidR="00000000" w:rsidRPr="00000000">
        <w:rPr/>
        <w:drawing>
          <wp:inline distB="0" distT="0" distL="0" distR="0">
            <wp:extent cx="3022171" cy="556762"/>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22171" cy="5567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ind w:right="288"/>
        <w:jc w:val="right"/>
        <w:rPr>
          <w:color w:val="000000"/>
        </w:rPr>
      </w:pPr>
      <w:r w:rsidDel="00000000" w:rsidR="00000000" w:rsidRPr="00000000">
        <w:rPr>
          <w:rtl w:val="0"/>
        </w:rPr>
      </w:r>
    </w:p>
    <w:p w:rsidR="00000000" w:rsidDel="00000000" w:rsidP="00000000" w:rsidRDefault="00000000" w:rsidRPr="00000000" w14:paraId="00000003">
      <w:pPr>
        <w:widowControl w:val="0"/>
        <w:spacing w:before="94" w:line="360" w:lineRule="auto"/>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Job Title: </w:t>
      </w:r>
      <w:r w:rsidDel="00000000" w:rsidR="00000000" w:rsidRPr="00000000">
        <w:rPr>
          <w:rFonts w:ascii="Tahoma" w:cs="Tahoma" w:eastAsia="Tahoma" w:hAnsi="Tahoma"/>
          <w:sz w:val="24"/>
          <w:szCs w:val="24"/>
          <w:rtl w:val="0"/>
        </w:rPr>
        <w:t xml:space="preserve">Cleaner</w:t>
      </w:r>
    </w:p>
    <w:p w:rsidR="00000000" w:rsidDel="00000000" w:rsidP="00000000" w:rsidRDefault="00000000" w:rsidRPr="00000000" w14:paraId="00000004">
      <w:pPr>
        <w:widowControl w:val="0"/>
        <w:spacing w:before="290" w:line="480" w:lineRule="auto"/>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Reporting to: </w:t>
      </w:r>
      <w:r w:rsidDel="00000000" w:rsidR="00000000" w:rsidRPr="00000000">
        <w:rPr>
          <w:rFonts w:ascii="Tahoma" w:cs="Tahoma" w:eastAsia="Tahoma" w:hAnsi="Tahoma"/>
          <w:sz w:val="24"/>
          <w:szCs w:val="24"/>
          <w:rtl w:val="0"/>
        </w:rPr>
        <w:t xml:space="preserve">Premises Coordinator</w:t>
      </w:r>
      <w:r w:rsidDel="00000000" w:rsidR="00000000" w:rsidRPr="00000000">
        <w:rPr>
          <w:rFonts w:ascii="Tahoma" w:cs="Tahoma" w:eastAsia="Tahoma" w:hAnsi="Tahoma"/>
          <w:b w:val="1"/>
          <w:bCs w:val="1"/>
          <w:sz w:val="24"/>
          <w:szCs w:val="24"/>
          <w:rtl w:val="0"/>
        </w:rPr>
        <w:t xml:space="preserve"> </w:t>
      </w:r>
      <w:r w:rsidDel="00000000" w:rsidR="00000000" w:rsidRPr="00000000">
        <w:rPr>
          <w:rtl w:val="0"/>
        </w:rPr>
      </w:r>
    </w:p>
    <w:p w:rsidR="00000000" w:rsidDel="00000000" w:rsidP="00000000" w:rsidRDefault="00000000" w:rsidRPr="00000000" w14:paraId="00000005">
      <w:pPr>
        <w:widowControl w:val="0"/>
        <w:spacing w:before="290" w:line="480" w:lineRule="auto"/>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Normal Place of Work: </w:t>
      </w:r>
      <w:r w:rsidDel="00000000" w:rsidR="00000000" w:rsidRPr="00000000">
        <w:rPr>
          <w:rFonts w:ascii="Tahoma" w:cs="Tahoma" w:eastAsia="Tahoma" w:hAnsi="Tahoma"/>
          <w:sz w:val="24"/>
          <w:szCs w:val="24"/>
          <w:rtl w:val="0"/>
        </w:rPr>
        <w:t xml:space="preserve">The Mind Sanctuary, Potter Street, Harlow</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480" w:lineRule="auto"/>
        <w:ind w:left="0" w:right="0" w:firstLine="0"/>
        <w:jc w:val="left"/>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Hours:  </w:t>
      </w:r>
      <w:r w:rsidDel="00000000" w:rsidR="00000000" w:rsidRPr="00000000">
        <w:rPr>
          <w:rFonts w:ascii="Tahoma" w:cs="Tahoma" w:eastAsia="Tahoma" w:hAnsi="Tahoma"/>
          <w:sz w:val="24"/>
          <w:szCs w:val="24"/>
          <w:rtl w:val="0"/>
        </w:rPr>
        <w:t xml:space="preserve">6 Hours Per Week</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480" w:lineRule="auto"/>
        <w:ind w:left="0" w:right="0" w:firstLine="0"/>
        <w:jc w:val="left"/>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Term: </w:t>
      </w:r>
      <w:r w:rsidDel="00000000" w:rsidR="00000000" w:rsidRPr="00000000">
        <w:rPr>
          <w:rFonts w:ascii="Tahoma" w:cs="Tahoma" w:eastAsia="Tahoma" w:hAnsi="Tahoma"/>
          <w:sz w:val="24"/>
          <w:szCs w:val="24"/>
          <w:rtl w:val="0"/>
        </w:rPr>
        <w:t xml:space="preserve">Permanent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0" w:lineRule="auto"/>
        <w:ind w:left="0" w:right="0" w:firstLine="0"/>
        <w:jc w:val="left"/>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Pay:</w:t>
      </w:r>
      <w:r w:rsidDel="00000000" w:rsidR="00000000" w:rsidRPr="00000000">
        <w:rPr>
          <w:rFonts w:ascii="Tahoma" w:cs="Tahoma" w:eastAsia="Tahoma" w:hAnsi="Tahoma"/>
          <w:sz w:val="24"/>
          <w:szCs w:val="24"/>
          <w:rtl w:val="0"/>
        </w:rPr>
        <w:t xml:space="preserve"> £12.21 per hour</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290" w:line="240" w:lineRule="auto"/>
        <w:rPr>
          <w:rFonts w:ascii="Play" w:cs="Play" w:eastAsia="Play" w:hAnsi="Play"/>
          <w:color w:val="1300c1"/>
          <w:sz w:val="24"/>
          <w:szCs w:val="24"/>
        </w:rPr>
      </w:pPr>
      <w:r w:rsidDel="00000000" w:rsidR="00000000" w:rsidRPr="00000000">
        <w:rPr>
          <w:rFonts w:ascii="Play" w:cs="Play" w:eastAsia="Play" w:hAnsi="Play"/>
          <w:color w:val="1300c1"/>
          <w:sz w:val="24"/>
          <w:szCs w:val="24"/>
          <w:rtl w:val="0"/>
        </w:rPr>
        <w:t xml:space="preserve">The organisation: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290" w:line="240" w:lineRule="auto"/>
        <w:rPr>
          <w:sz w:val="24"/>
          <w:szCs w:val="24"/>
        </w:rPr>
      </w:pPr>
      <w:r w:rsidDel="00000000" w:rsidR="00000000" w:rsidRPr="00000000">
        <w:rPr>
          <w:sz w:val="24"/>
          <w:szCs w:val="24"/>
          <w:rtl w:val="0"/>
        </w:rPr>
        <w:t xml:space="preserve">Mind in West Essex is a local, independent mental health charity. We affiliate to Mind (the National Association for Mental Health) a charity with which we share common values and principles.</w:t>
      </w:r>
    </w:p>
    <w:p w:rsidR="00000000" w:rsidDel="00000000" w:rsidP="00000000" w:rsidRDefault="00000000" w:rsidRPr="00000000" w14:paraId="0000000B">
      <w:pPr>
        <w:keepNext w:val="0"/>
        <w:keepLines w:val="0"/>
        <w:shd w:fill="ffffff" w:val="clear"/>
        <w:spacing w:before="320" w:line="297.23123076923076" w:lineRule="auto"/>
        <w:ind w:right="320"/>
        <w:rPr>
          <w:sz w:val="24"/>
          <w:szCs w:val="24"/>
        </w:rPr>
      </w:pPr>
      <w:r w:rsidDel="00000000" w:rsidR="00000000" w:rsidRPr="00000000">
        <w:rPr>
          <w:sz w:val="24"/>
          <w:szCs w:val="24"/>
          <w:rtl w:val="0"/>
        </w:rPr>
        <w:t xml:space="preserve">Our vision is for West Essex to be a place where people talk openly and positively about mental health, and where everyone gets the support and respect needed to live well.</w:t>
      </w:r>
    </w:p>
    <w:p w:rsidR="00000000" w:rsidDel="00000000" w:rsidP="00000000" w:rsidRDefault="00000000" w:rsidRPr="00000000" w14:paraId="0000000C">
      <w:pPr>
        <w:spacing w:after="12" w:line="257" w:lineRule="auto"/>
        <w:ind w:left="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D">
      <w:pPr>
        <w:spacing w:after="12" w:line="257" w:lineRule="auto"/>
        <w:ind w:left="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We embrace diversity and understand that being an inclusive organisation, recognising different perspectives, will enable us to provide excellent services.  We are committed to ensuring all our employees are treated fairly and equitably at work and promoting equity in physical and mental health for all.</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 w:line="240" w:lineRule="auto"/>
        <w:ind w:left="0" w:right="0" w:firstLine="0"/>
        <w:jc w:val="left"/>
        <w:rPr>
          <w:rFonts w:ascii="Tahoma" w:cs="Tahoma" w:eastAsia="Tahoma" w:hAnsi="Tahoma"/>
          <w:b w:val="1"/>
          <w:bCs w:val="1"/>
          <w:sz w:val="24"/>
          <w:szCs w:val="24"/>
        </w:rPr>
      </w:pPr>
      <w:r w:rsidDel="00000000" w:rsidR="00000000" w:rsidRPr="00000000">
        <w:rPr>
          <w:rFonts w:ascii="Play" w:cs="Play" w:eastAsia="Play" w:hAnsi="Play"/>
          <w:color w:val="1300c1"/>
          <w:sz w:val="24"/>
          <w:szCs w:val="24"/>
          <w:rtl w:val="0"/>
        </w:rPr>
        <w:t xml:space="preserve">About the role:</w:t>
      </w:r>
      <w:r w:rsidDel="00000000" w:rsidR="00000000" w:rsidRPr="00000000">
        <w:rPr>
          <w:rFonts w:ascii="Tahoma" w:cs="Tahoma" w:eastAsia="Tahoma" w:hAnsi="Tahoma"/>
          <w:b w:val="1"/>
          <w:bCs w:val="1"/>
          <w:sz w:val="24"/>
          <w:szCs w:val="24"/>
          <w:rtl w:val="0"/>
        </w:rPr>
        <w:t xml:space="preserve"> </w:t>
      </w:r>
    </w:p>
    <w:p w:rsidR="00000000" w:rsidDel="00000000" w:rsidP="00000000" w:rsidRDefault="00000000" w:rsidRPr="00000000" w14:paraId="0000000F">
      <w:pPr>
        <w:spacing w:after="20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cleaner is responsible for maintaining a clean, safe and welcoming environment throughout the premises.  The role plays a vital part in supporting staff, volunteers, service users and visitors by ensuring high standards of cleanliness and hygiene at all times.</w:t>
      </w:r>
    </w:p>
    <w:p w:rsidR="00000000" w:rsidDel="00000000" w:rsidP="00000000" w:rsidRDefault="00000000" w:rsidRPr="00000000" w14:paraId="00000010">
      <w:pPr>
        <w:spacing w:after="20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412" w:line="240" w:lineRule="auto"/>
        <w:ind w:left="18" w:firstLine="0"/>
        <w:rPr>
          <w:rFonts w:ascii="Tahoma" w:cs="Tahoma" w:eastAsia="Tahoma" w:hAnsi="Tahoma"/>
          <w:b w:val="1"/>
          <w:bCs w:val="1"/>
          <w:sz w:val="24"/>
          <w:szCs w:val="24"/>
        </w:rPr>
      </w:pPr>
      <w:r w:rsidDel="00000000" w:rsidR="00000000" w:rsidRPr="00000000">
        <w:rPr>
          <w:rFonts w:ascii="Play" w:cs="Play" w:eastAsia="Play" w:hAnsi="Play"/>
          <w:color w:val="1300c1"/>
          <w:sz w:val="24"/>
          <w:szCs w:val="24"/>
          <w:rtl w:val="0"/>
        </w:rPr>
        <w:t xml:space="preserve">Key Task Areas and Responsibilities: </w:t>
      </w:r>
      <w:r w:rsidDel="00000000" w:rsidR="00000000" w:rsidRPr="00000000">
        <w:rPr>
          <w:rtl w:val="0"/>
        </w:rPr>
      </w:r>
    </w:p>
    <w:p w:rsidR="00000000" w:rsidDel="00000000" w:rsidP="00000000" w:rsidRDefault="00000000" w:rsidRPr="00000000" w14:paraId="00000012">
      <w:pPr>
        <w:numPr>
          <w:ilvl w:val="0"/>
          <w:numId w:val="1"/>
        </w:numPr>
        <w:spacing w:line="240" w:lineRule="auto"/>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Clean and sanitise offices, meeting rooms, communal areas and corridors</w:t>
      </w:r>
    </w:p>
    <w:p w:rsidR="00000000" w:rsidDel="00000000" w:rsidP="00000000" w:rsidRDefault="00000000" w:rsidRPr="00000000" w14:paraId="00000013">
      <w:pPr>
        <w:numPr>
          <w:ilvl w:val="0"/>
          <w:numId w:val="1"/>
        </w:numPr>
        <w:spacing w:line="240" w:lineRule="auto"/>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Hoover and mop floors as appropriate</w:t>
      </w:r>
    </w:p>
    <w:p w:rsidR="00000000" w:rsidDel="00000000" w:rsidP="00000000" w:rsidRDefault="00000000" w:rsidRPr="00000000" w14:paraId="00000014">
      <w:pPr>
        <w:numPr>
          <w:ilvl w:val="0"/>
          <w:numId w:val="1"/>
        </w:numPr>
        <w:spacing w:line="240" w:lineRule="auto"/>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Clean internal windows and doors on occassion</w:t>
      </w:r>
    </w:p>
    <w:p w:rsidR="00000000" w:rsidDel="00000000" w:rsidP="00000000" w:rsidRDefault="00000000" w:rsidRPr="00000000" w14:paraId="00000015">
      <w:pPr>
        <w:numPr>
          <w:ilvl w:val="0"/>
          <w:numId w:val="1"/>
        </w:numPr>
        <w:spacing w:line="240" w:lineRule="auto"/>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Empty bins and dispose of the waste in accordance with our waste procedures</w:t>
      </w:r>
    </w:p>
    <w:p w:rsidR="00000000" w:rsidDel="00000000" w:rsidP="00000000" w:rsidRDefault="00000000" w:rsidRPr="00000000" w14:paraId="00000016">
      <w:pPr>
        <w:numPr>
          <w:ilvl w:val="0"/>
          <w:numId w:val="1"/>
        </w:numPr>
        <w:spacing w:line="240" w:lineRule="auto"/>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Restock the consumables such as hand soap and toilet paper</w:t>
      </w:r>
      <w:r w:rsidDel="00000000" w:rsidR="00000000" w:rsidRPr="00000000">
        <w:rPr>
          <w:rtl w:val="0"/>
        </w:rPr>
      </w:r>
    </w:p>
    <w:p w:rsidR="00000000" w:rsidDel="00000000" w:rsidP="00000000" w:rsidRDefault="00000000" w:rsidRPr="00000000" w14:paraId="00000017">
      <w:pPr>
        <w:pStyle w:val="Heading2"/>
        <w:keepNext w:val="0"/>
        <w:keepLines w:val="0"/>
        <w:spacing w:after="20" w:line="240" w:lineRule="auto"/>
        <w:rPr>
          <w:rFonts w:ascii="Mind Meridian" w:cs="Mind Meridian" w:eastAsia="Mind Meridian" w:hAnsi="Mind Meridian"/>
          <w:sz w:val="24"/>
          <w:szCs w:val="24"/>
        </w:rPr>
      </w:pPr>
      <w:r w:rsidDel="00000000" w:rsidR="00000000" w:rsidRPr="00000000">
        <w:rPr>
          <w:rFonts w:ascii="Play" w:cs="Play" w:eastAsia="Play" w:hAnsi="Play"/>
          <w:b w:val="0"/>
          <w:bCs w:val="0"/>
          <w:color w:val="1300c1"/>
          <w:sz w:val="24"/>
          <w:szCs w:val="24"/>
          <w:rtl w:val="0"/>
        </w:rPr>
        <w:t xml:space="preserve">Expectations</w:t>
      </w:r>
      <w:r w:rsidDel="00000000" w:rsidR="00000000" w:rsidRPr="00000000">
        <w:rPr>
          <w:rtl w:val="0"/>
        </w:rPr>
      </w:r>
    </w:p>
    <w:p w:rsidR="00000000" w:rsidDel="00000000" w:rsidP="00000000" w:rsidRDefault="00000000" w:rsidRPr="00000000" w14:paraId="00000018">
      <w:pPr>
        <w:numPr>
          <w:ilvl w:val="0"/>
          <w:numId w:val="2"/>
        </w:numPr>
        <w:spacing w:after="120" w:line="240" w:lineRule="auto"/>
        <w:ind w:left="714" w:hanging="357"/>
        <w:jc w:val="both"/>
        <w:rPr>
          <w:rFonts w:ascii="Mind Meridian" w:cs="Mind Meridian" w:eastAsia="Mind Meridian" w:hAnsi="Mind Meridian"/>
          <w:sz w:val="24"/>
          <w:szCs w:val="24"/>
        </w:rPr>
      </w:pPr>
      <w:r w:rsidDel="00000000" w:rsidR="00000000" w:rsidRPr="00000000">
        <w:rPr>
          <w:rFonts w:ascii="Mind Meridian" w:cs="Mind Meridian" w:eastAsia="Mind Meridian" w:hAnsi="Mind Meridian"/>
          <w:sz w:val="24"/>
          <w:szCs w:val="24"/>
          <w:rtl w:val="0"/>
        </w:rPr>
        <w:t xml:space="preserve">Maintain consistently high standards of cleanliness and hygiene throughout the premises</w:t>
      </w:r>
    </w:p>
    <w:p w:rsidR="00000000" w:rsidDel="00000000" w:rsidP="00000000" w:rsidRDefault="00000000" w:rsidRPr="00000000" w14:paraId="00000019">
      <w:pPr>
        <w:numPr>
          <w:ilvl w:val="0"/>
          <w:numId w:val="2"/>
        </w:numPr>
        <w:spacing w:after="120" w:line="240" w:lineRule="auto"/>
        <w:ind w:left="714" w:hanging="357"/>
        <w:jc w:val="both"/>
        <w:rPr>
          <w:rFonts w:ascii="Mind Meridian" w:cs="Mind Meridian" w:eastAsia="Mind Meridian" w:hAnsi="Mind Meridian"/>
          <w:sz w:val="24"/>
          <w:szCs w:val="24"/>
        </w:rPr>
      </w:pPr>
      <w:r w:rsidDel="00000000" w:rsidR="00000000" w:rsidRPr="00000000">
        <w:rPr>
          <w:rFonts w:ascii="Mind Meridian" w:cs="Mind Meridian" w:eastAsia="Mind Meridian" w:hAnsi="Mind Meridian"/>
          <w:sz w:val="24"/>
          <w:szCs w:val="24"/>
          <w:rtl w:val="0"/>
        </w:rPr>
        <w:t xml:space="preserve">Carry out the cleaning duties in a professional and timely manner</w:t>
      </w:r>
    </w:p>
    <w:p w:rsidR="00000000" w:rsidDel="00000000" w:rsidP="00000000" w:rsidRDefault="00000000" w:rsidRPr="00000000" w14:paraId="0000001A">
      <w:pPr>
        <w:numPr>
          <w:ilvl w:val="0"/>
          <w:numId w:val="2"/>
        </w:numPr>
        <w:spacing w:after="120" w:line="240" w:lineRule="auto"/>
        <w:ind w:left="714" w:hanging="357"/>
        <w:jc w:val="both"/>
        <w:rPr>
          <w:rFonts w:ascii="Mind Meridian" w:cs="Mind Meridian" w:eastAsia="Mind Meridian" w:hAnsi="Mind Meridian"/>
          <w:sz w:val="24"/>
          <w:szCs w:val="24"/>
        </w:rPr>
      </w:pPr>
      <w:r w:rsidDel="00000000" w:rsidR="00000000" w:rsidRPr="00000000">
        <w:rPr>
          <w:rFonts w:ascii="Mind Meridian" w:cs="Mind Meridian" w:eastAsia="Mind Meridian" w:hAnsi="Mind Meridian"/>
          <w:sz w:val="24"/>
          <w:szCs w:val="24"/>
          <w:rtl w:val="0"/>
        </w:rPr>
        <w:t xml:space="preserve">Work independently and use initiative to identify areas requiring additional attention</w:t>
      </w:r>
    </w:p>
    <w:p w:rsidR="00000000" w:rsidDel="00000000" w:rsidP="00000000" w:rsidRDefault="00000000" w:rsidRPr="00000000" w14:paraId="0000001B">
      <w:pPr>
        <w:numPr>
          <w:ilvl w:val="0"/>
          <w:numId w:val="2"/>
        </w:numPr>
        <w:spacing w:after="120" w:line="240" w:lineRule="auto"/>
        <w:ind w:left="714" w:hanging="357"/>
        <w:jc w:val="both"/>
        <w:rPr>
          <w:rFonts w:ascii="Mind Meridian" w:cs="Mind Meridian" w:eastAsia="Mind Meridian" w:hAnsi="Mind Meridian"/>
          <w:sz w:val="24"/>
          <w:szCs w:val="24"/>
          <w:u w:val="none"/>
        </w:rPr>
      </w:pPr>
      <w:r w:rsidDel="00000000" w:rsidR="00000000" w:rsidRPr="00000000">
        <w:rPr>
          <w:rFonts w:ascii="Mind Meridian" w:cs="Mind Meridian" w:eastAsia="Mind Meridian" w:hAnsi="Mind Meridian"/>
          <w:sz w:val="24"/>
          <w:szCs w:val="24"/>
          <w:rtl w:val="0"/>
        </w:rPr>
        <w:t xml:space="preserve">Follow agreed cleaning schedules and priorities</w:t>
      </w:r>
    </w:p>
    <w:p w:rsidR="00000000" w:rsidDel="00000000" w:rsidP="00000000" w:rsidRDefault="00000000" w:rsidRPr="00000000" w14:paraId="0000001C">
      <w:pPr>
        <w:numPr>
          <w:ilvl w:val="0"/>
          <w:numId w:val="2"/>
        </w:numPr>
        <w:spacing w:after="120" w:line="240" w:lineRule="auto"/>
        <w:ind w:left="714" w:hanging="357"/>
        <w:jc w:val="both"/>
        <w:rPr>
          <w:rFonts w:ascii="Mind Meridian" w:cs="Mind Meridian" w:eastAsia="Mind Meridian" w:hAnsi="Mind Meridian"/>
          <w:sz w:val="24"/>
          <w:szCs w:val="24"/>
          <w:u w:val="none"/>
        </w:rPr>
      </w:pPr>
      <w:r w:rsidDel="00000000" w:rsidR="00000000" w:rsidRPr="00000000">
        <w:rPr>
          <w:rFonts w:ascii="Mind Meridian" w:cs="Mind Meridian" w:eastAsia="Mind Meridian" w:hAnsi="Mind Meridian"/>
          <w:sz w:val="24"/>
          <w:szCs w:val="24"/>
          <w:rtl w:val="0"/>
        </w:rPr>
        <w:t xml:space="preserve">Respect the shared nature of the building and work considerately around staff and visitors</w:t>
      </w:r>
    </w:p>
    <w:p w:rsidR="00000000" w:rsidDel="00000000" w:rsidP="00000000" w:rsidRDefault="00000000" w:rsidRPr="00000000" w14:paraId="0000001D">
      <w:pPr>
        <w:numPr>
          <w:ilvl w:val="0"/>
          <w:numId w:val="2"/>
        </w:numPr>
        <w:spacing w:after="120" w:line="240" w:lineRule="auto"/>
        <w:ind w:left="714" w:hanging="357"/>
        <w:jc w:val="both"/>
        <w:rPr>
          <w:rFonts w:ascii="Mind Meridian" w:cs="Mind Meridian" w:eastAsia="Mind Meridian" w:hAnsi="Mind Meridian"/>
          <w:sz w:val="24"/>
          <w:szCs w:val="24"/>
          <w:u w:val="none"/>
        </w:rPr>
      </w:pPr>
      <w:r w:rsidDel="00000000" w:rsidR="00000000" w:rsidRPr="00000000">
        <w:rPr>
          <w:rFonts w:ascii="Mind Meridian" w:cs="Mind Meridian" w:eastAsia="Mind Meridian" w:hAnsi="Mind Meridian"/>
          <w:sz w:val="24"/>
          <w:szCs w:val="24"/>
          <w:rtl w:val="0"/>
        </w:rPr>
        <w:t xml:space="preserve">Follow the Health and Safety requirements provided , including the safe use of chemicals and equipment</w:t>
      </w:r>
    </w:p>
    <w:p w:rsidR="00000000" w:rsidDel="00000000" w:rsidP="00000000" w:rsidRDefault="00000000" w:rsidRPr="00000000" w14:paraId="0000001E">
      <w:pPr>
        <w:numPr>
          <w:ilvl w:val="0"/>
          <w:numId w:val="2"/>
        </w:numPr>
        <w:spacing w:after="120" w:line="240" w:lineRule="auto"/>
        <w:ind w:left="714" w:hanging="357"/>
        <w:jc w:val="both"/>
        <w:rPr>
          <w:rFonts w:ascii="Mind Meridian" w:cs="Mind Meridian" w:eastAsia="Mind Meridian" w:hAnsi="Mind Meridian"/>
          <w:sz w:val="24"/>
          <w:szCs w:val="24"/>
          <w:u w:val="none"/>
        </w:rPr>
      </w:pPr>
      <w:r w:rsidDel="00000000" w:rsidR="00000000" w:rsidRPr="00000000">
        <w:rPr>
          <w:rFonts w:ascii="Mind Meridian" w:cs="Mind Meridian" w:eastAsia="Mind Meridian" w:hAnsi="Mind Meridian"/>
          <w:sz w:val="24"/>
          <w:szCs w:val="24"/>
          <w:rtl w:val="0"/>
        </w:rPr>
        <w:t xml:space="preserve">Report any maintenance issues, damage or hazards promptly to the line manager</w:t>
      </w:r>
    </w:p>
    <w:p w:rsidR="00000000" w:rsidDel="00000000" w:rsidP="00000000" w:rsidRDefault="00000000" w:rsidRPr="00000000" w14:paraId="0000001F">
      <w:pPr>
        <w:numPr>
          <w:ilvl w:val="0"/>
          <w:numId w:val="2"/>
        </w:numPr>
        <w:spacing w:after="120" w:line="240" w:lineRule="auto"/>
        <w:ind w:left="714" w:hanging="357"/>
        <w:jc w:val="both"/>
        <w:rPr>
          <w:rFonts w:ascii="Mind Meridian" w:cs="Mind Meridian" w:eastAsia="Mind Meridian" w:hAnsi="Mind Meridian"/>
          <w:sz w:val="24"/>
          <w:szCs w:val="24"/>
          <w:u w:val="none"/>
        </w:rPr>
      </w:pPr>
      <w:r w:rsidDel="00000000" w:rsidR="00000000" w:rsidRPr="00000000">
        <w:rPr>
          <w:rFonts w:ascii="Mind Meridian" w:cs="Mind Meridian" w:eastAsia="Mind Meridian" w:hAnsi="Mind Meridian"/>
          <w:sz w:val="24"/>
          <w:szCs w:val="24"/>
          <w:rtl w:val="0"/>
        </w:rPr>
        <w:t xml:space="preserve">Attend any required training and follow the organisational policies and procedures</w:t>
      </w:r>
    </w:p>
    <w:p w:rsidR="00000000" w:rsidDel="00000000" w:rsidP="00000000" w:rsidRDefault="00000000" w:rsidRPr="00000000" w14:paraId="00000020">
      <w:pPr>
        <w:numPr>
          <w:ilvl w:val="0"/>
          <w:numId w:val="2"/>
        </w:numPr>
        <w:spacing w:after="120" w:line="240" w:lineRule="auto"/>
        <w:ind w:left="714" w:hanging="357"/>
        <w:jc w:val="both"/>
        <w:rPr>
          <w:rFonts w:ascii="Mind Meridian" w:cs="Mind Meridian" w:eastAsia="Mind Meridian" w:hAnsi="Mind Meridian"/>
          <w:sz w:val="24"/>
          <w:szCs w:val="24"/>
        </w:rPr>
      </w:pPr>
      <w:r w:rsidDel="00000000" w:rsidR="00000000" w:rsidRPr="00000000">
        <w:rPr>
          <w:rFonts w:ascii="Mind Meridian" w:cs="Mind Meridian" w:eastAsia="Mind Meridian" w:hAnsi="Mind Meridian"/>
          <w:sz w:val="24"/>
          <w:szCs w:val="24"/>
          <w:rtl w:val="0"/>
        </w:rPr>
        <w:t xml:space="preserve">To keep abreast of internal and external developments and respond accordingly.</w:t>
      </w:r>
    </w:p>
    <w:p w:rsidR="00000000" w:rsidDel="00000000" w:rsidP="00000000" w:rsidRDefault="00000000" w:rsidRPr="00000000" w14:paraId="00000021">
      <w:pPr>
        <w:numPr>
          <w:ilvl w:val="0"/>
          <w:numId w:val="2"/>
        </w:numPr>
        <w:spacing w:after="120" w:line="240" w:lineRule="auto"/>
        <w:ind w:left="714" w:hanging="357"/>
        <w:jc w:val="both"/>
        <w:rPr>
          <w:rFonts w:ascii="Mind Meridian" w:cs="Mind Meridian" w:eastAsia="Mind Meridian" w:hAnsi="Mind Meridian"/>
          <w:sz w:val="24"/>
          <w:szCs w:val="24"/>
        </w:rPr>
      </w:pPr>
      <w:r w:rsidDel="00000000" w:rsidR="00000000" w:rsidRPr="00000000">
        <w:rPr>
          <w:rFonts w:ascii="Mind Meridian" w:cs="Mind Meridian" w:eastAsia="Mind Meridian" w:hAnsi="Mind Meridian"/>
          <w:sz w:val="24"/>
          <w:szCs w:val="24"/>
          <w:rtl w:val="0"/>
        </w:rPr>
        <w:t xml:space="preserve">To undertake other duties that may be necessary as directed by the Manager, that are compatible with nature and grade of post.</w:t>
      </w:r>
    </w:p>
    <w:p w:rsidR="00000000" w:rsidDel="00000000" w:rsidP="00000000" w:rsidRDefault="00000000" w:rsidRPr="00000000" w14:paraId="00000022">
      <w:pPr>
        <w:numPr>
          <w:ilvl w:val="0"/>
          <w:numId w:val="2"/>
        </w:numPr>
        <w:spacing w:after="120" w:line="240" w:lineRule="auto"/>
        <w:ind w:left="714" w:hanging="357"/>
        <w:jc w:val="both"/>
        <w:rPr>
          <w:rFonts w:ascii="Mind Meridian" w:cs="Mind Meridian" w:eastAsia="Mind Meridian" w:hAnsi="Mind Meridian"/>
          <w:sz w:val="24"/>
          <w:szCs w:val="24"/>
        </w:rPr>
      </w:pPr>
      <w:r w:rsidDel="00000000" w:rsidR="00000000" w:rsidRPr="00000000">
        <w:rPr>
          <w:rFonts w:ascii="Mind Meridian" w:cs="Mind Meridian" w:eastAsia="Mind Meridian" w:hAnsi="Mind Meridian"/>
          <w:sz w:val="24"/>
          <w:szCs w:val="24"/>
          <w:rtl w:val="0"/>
        </w:rPr>
        <w:t xml:space="preserve">To adhere to relevant legal and statutory requirements including the Data Protection Act (always ensuring an appropriate level of confidentiality), Health and Safety at Work Act (always ensuring H&amp;S of own and others) and any other relevant/charity law.</w:t>
      </w:r>
    </w:p>
    <w:p w:rsidR="00000000" w:rsidDel="00000000" w:rsidP="00000000" w:rsidRDefault="00000000" w:rsidRPr="00000000" w14:paraId="00000023">
      <w:pPr>
        <w:spacing w:after="120" w:line="240" w:lineRule="auto"/>
        <w:jc w:val="both"/>
        <w:rPr>
          <w:rFonts w:ascii="Mind Meridian" w:cs="Mind Meridian" w:eastAsia="Mind Meridian" w:hAnsi="Mind Meridian"/>
          <w:sz w:val="24"/>
          <w:szCs w:val="24"/>
        </w:rPr>
      </w:pPr>
      <w:r w:rsidDel="00000000" w:rsidR="00000000" w:rsidRPr="00000000">
        <w:rPr>
          <w:rtl w:val="0"/>
        </w:rPr>
      </w:r>
    </w:p>
    <w:p w:rsidR="00000000" w:rsidDel="00000000" w:rsidP="00000000" w:rsidRDefault="00000000" w:rsidRPr="00000000" w14:paraId="00000024">
      <w:pPr>
        <w:spacing w:after="200" w:lineRule="auto"/>
        <w:rPr>
          <w:rFonts w:ascii="KG Small Town Southern Girl" w:cs="KG Small Town Southern Girl" w:eastAsia="KG Small Town Southern Girl" w:hAnsi="KG Small Town Southern Girl"/>
          <w:b w:val="1"/>
          <w:bCs w:val="1"/>
          <w:color w:val="000000"/>
          <w:sz w:val="24"/>
          <w:szCs w:val="24"/>
        </w:rPr>
      </w:pPr>
      <w:r w:rsidDel="00000000" w:rsidR="00000000" w:rsidRPr="00000000">
        <w:rPr>
          <w:rFonts w:ascii="KG Small Town Southern Girl" w:cs="KG Small Town Southern Girl" w:eastAsia="KG Small Town Southern Girl" w:hAnsi="KG Small Town Southern Girl"/>
          <w:b w:val="1"/>
          <w:bCs w:val="1"/>
          <w:color w:val="000000"/>
          <w:sz w:val="24"/>
          <w:szCs w:val="24"/>
          <w:rtl w:val="0"/>
        </w:rPr>
        <w:t xml:space="preserve">PERSON SPECIFICATION</w:t>
      </w:r>
    </w:p>
    <w:tbl>
      <w:tblPr>
        <w:tblStyle w:val="Table1"/>
        <w:tblW w:w="98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2268"/>
        <w:gridCol w:w="2268"/>
        <w:tblGridChange w:id="0">
          <w:tblGrid>
            <w:gridCol w:w="5352"/>
            <w:gridCol w:w="2268"/>
            <w:gridCol w:w="2268"/>
          </w:tblGrid>
        </w:tblGridChange>
      </w:tblGrid>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widowControl w:val="0"/>
              <w:spacing w:before="94" w:line="360" w:lineRule="auto"/>
              <w:rPr>
                <w:rFonts w:ascii="Tahoma" w:cs="Tahoma" w:eastAsia="Tahoma" w:hAnsi="Tahoma"/>
                <w:b w:val="1"/>
                <w:bCs w:val="1"/>
                <w:i w:val="1"/>
                <w:iCs w:val="1"/>
                <w:sz w:val="24"/>
                <w:szCs w:val="24"/>
              </w:rPr>
            </w:pPr>
            <w:r w:rsidDel="00000000" w:rsidR="00000000" w:rsidRPr="00000000">
              <w:rPr>
                <w:rFonts w:ascii="Tahoma" w:cs="Tahoma" w:eastAsia="Tahoma" w:hAnsi="Tahoma"/>
                <w:b w:val="1"/>
                <w:bCs w:val="1"/>
                <w:sz w:val="24"/>
                <w:szCs w:val="24"/>
                <w:rtl w:val="0"/>
              </w:rPr>
              <w:t xml:space="preserve">Cleaner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spacing w:after="200" w:line="36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Essential Criteria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spacing w:after="200" w:line="360" w:lineRule="auto"/>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Desirable Criteria</w:t>
            </w:r>
          </w:p>
        </w:tc>
      </w:tr>
      <w:tr>
        <w:trPr>
          <w:cantSplit w:val="0"/>
          <w:trHeight w:val="678.1406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keepNext w:val="1"/>
              <w:spacing w:after="60" w:before="240" w:lineRule="auto"/>
              <w:rPr>
                <w:rFonts w:ascii="Tahoma" w:cs="Tahoma" w:eastAsia="Tahoma" w:hAnsi="Tahoma"/>
                <w:b w:val="1"/>
                <w:bCs w:val="1"/>
                <w:sz w:val="24"/>
                <w:szCs w:val="24"/>
                <w:highlight w:val="yellow"/>
              </w:rPr>
            </w:pPr>
            <w:r w:rsidDel="00000000" w:rsidR="00000000" w:rsidRPr="00000000">
              <w:rPr>
                <w:rFonts w:ascii="Tahoma" w:cs="Tahoma" w:eastAsia="Tahoma" w:hAnsi="Tahoma"/>
                <w:b w:val="1"/>
                <w:bCs w:val="1"/>
                <w:sz w:val="24"/>
                <w:szCs w:val="24"/>
                <w:rtl w:val="0"/>
              </w:rPr>
              <w:t xml:space="preserve">Qualifications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29">
            <w:pPr>
              <w:spacing w:after="200" w:lineRule="auto"/>
              <w:jc w:val="center"/>
              <w:rPr>
                <w:rFonts w:ascii="Tahoma" w:cs="Tahoma" w:eastAsia="Tahoma" w:hAnsi="Tahoma"/>
                <w:b w:val="1"/>
                <w:bCs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2A">
            <w:pPr>
              <w:spacing w:after="200" w:lineRule="auto"/>
              <w:jc w:val="center"/>
              <w:rPr>
                <w:rFonts w:ascii="Tahoma" w:cs="Tahoma" w:eastAsia="Tahoma" w:hAnsi="Tahoma"/>
                <w:b w:val="1"/>
                <w:bCs w:val="1"/>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widowControl w:val="0"/>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COSHH awareness training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spacing w:after="200" w:lineRule="auto"/>
              <w:jc w:val="center"/>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after="200" w:lineRule="auto"/>
              <w:rPr>
                <w:rFonts w:ascii="Tahoma" w:cs="Tahoma" w:eastAsia="Tahoma" w:hAnsi="Tahoma"/>
                <w:sz w:val="24"/>
                <w:szCs w:val="24"/>
                <w:highlight w:val="yellow"/>
              </w:rPr>
            </w:pPr>
            <w:r w:rsidDel="00000000" w:rsidR="00000000" w:rsidRPr="00000000">
              <w:rPr>
                <w:rFonts w:ascii="Tahoma" w:cs="Tahoma" w:eastAsia="Tahoma" w:hAnsi="Tahoma"/>
                <w:b w:val="1"/>
                <w:bCs w:val="1"/>
                <w:sz w:val="24"/>
                <w:szCs w:val="24"/>
                <w:rtl w:val="0"/>
              </w:rPr>
              <w:t xml:space="preserve">Knowledge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2F">
            <w:pPr>
              <w:spacing w:after="200" w:lineRule="auto"/>
              <w:jc w:val="center"/>
              <w:rPr>
                <w:rFonts w:ascii="Tahoma" w:cs="Tahoma" w:eastAsia="Tahoma" w:hAnsi="Tahoma"/>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30">
            <w:pPr>
              <w:spacing w:after="200" w:lineRule="auto"/>
              <w:jc w:val="center"/>
              <w:rPr>
                <w:rFonts w:ascii="Tahoma" w:cs="Tahoma" w:eastAsia="Tahoma" w:hAnsi="Tahoma"/>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widowControl w:val="0"/>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Understanding of basic cleaning methods and hygiene standards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spacing w:after="200" w:lineRule="auto"/>
              <w:jc w:val="center"/>
              <w:rPr>
                <w:rFonts w:ascii="Tahoma" w:cs="Tahoma" w:eastAsia="Tahoma" w:hAnsi="Tahoma"/>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widowControl w:val="0"/>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Knowledge of COSHH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spacing w:after="200" w:lineRule="auto"/>
              <w:jc w:val="center"/>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widowControl w:val="0"/>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Awareness of infection prevention and control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spacing w:after="200" w:lineRule="auto"/>
              <w:jc w:val="center"/>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after="200" w:lineRule="auto"/>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Experience</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3B">
            <w:pPr>
              <w:spacing w:after="200" w:lineRule="auto"/>
              <w:jc w:val="center"/>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3C">
            <w:pPr>
              <w:spacing w:after="200" w:lineRule="auto"/>
              <w:jc w:val="center"/>
              <w:rPr>
                <w:rFonts w:ascii="Tahoma" w:cs="Tahoma" w:eastAsia="Tahoma" w:hAnsi="Tahoma"/>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Previous experience cleaning offices, community buildings or similar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spacing w:after="200" w:lineRule="auto"/>
              <w:jc w:val="center"/>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Experience working independently or with minimal supervision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spacing w:after="200" w:lineRule="auto"/>
              <w:jc w:val="center"/>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200" w:lineRule="auto"/>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Skills and Abilities</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44">
            <w:pPr>
              <w:spacing w:after="200" w:lineRule="auto"/>
              <w:jc w:val="center"/>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45">
            <w:pPr>
              <w:spacing w:after="200" w:lineRule="auto"/>
              <w:jc w:val="center"/>
              <w:rPr>
                <w:rFonts w:ascii="Tahoma" w:cs="Tahoma" w:eastAsia="Tahoma" w:hAnsi="Tahoma"/>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Ability to work independently and manage time effectively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spacing w:after="200" w:lineRule="auto"/>
              <w:jc w:val="center"/>
              <w:rPr>
                <w:rFonts w:ascii="Tahoma" w:cs="Tahoma" w:eastAsia="Tahoma" w:hAnsi="Tahoma"/>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Good attention to detail and pride in maintaining high standards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spacing w:after="200" w:lineRule="auto"/>
              <w:jc w:val="center"/>
              <w:rPr>
                <w:rFonts w:ascii="Tahoma" w:cs="Tahoma" w:eastAsia="Tahoma" w:hAnsi="Tahoma"/>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Ability to follow instructions, schedules and safe ways of working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spacing w:after="200" w:lineRule="auto"/>
              <w:jc w:val="center"/>
              <w:rPr>
                <w:rFonts w:ascii="Tahoma" w:cs="Tahoma" w:eastAsia="Tahoma" w:hAnsi="Tahoma"/>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before="94" w:line="360" w:lineRule="auto"/>
              <w:rPr>
                <w:rFonts w:ascii="Tahoma" w:cs="Tahoma" w:eastAsia="Tahoma" w:hAnsi="Tahoma"/>
                <w:b w:val="1"/>
                <w:bCs w:val="1"/>
                <w:sz w:val="24"/>
                <w:szCs w:val="24"/>
              </w:rPr>
            </w:pPr>
            <w:r w:rsidDel="00000000" w:rsidR="00000000" w:rsidRPr="00000000">
              <w:rPr>
                <w:rFonts w:ascii="Tahoma" w:cs="Tahoma" w:eastAsia="Tahoma" w:hAnsi="Tahoma"/>
                <w:sz w:val="24"/>
                <w:szCs w:val="24"/>
                <w:rtl w:val="0"/>
              </w:rPr>
              <w:t xml:space="preserve">Physically able to carry out the cleaning duties, including bending, lifting and standing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spacing w:after="200" w:lineRule="auto"/>
              <w:jc w:val="center"/>
              <w:rPr>
                <w:rFonts w:ascii="Tahoma" w:cs="Tahoma" w:eastAsia="Tahoma" w:hAnsi="Tahoma"/>
                <w:sz w:val="24"/>
                <w:szCs w:val="24"/>
                <w:highlight w:val="yellow"/>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Ability to identify and report maintenance issues or hazards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spacing w:after="200" w:lineRule="auto"/>
              <w:jc w:val="center"/>
              <w:rPr>
                <w:rFonts w:ascii="Tahoma" w:cs="Tahoma" w:eastAsia="Tahoma" w:hAnsi="Tahoma"/>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before="94"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Flexible approach to work and changes to priorities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spacing w:after="200" w:lineRule="auto"/>
              <w:jc w:val="center"/>
              <w:rPr>
                <w:rFonts w:ascii="Tahoma" w:cs="Tahoma" w:eastAsia="Tahoma" w:hAnsi="Tahoma"/>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r>
      <w:tr>
        <w:trPr>
          <w:cantSplit w:val="0"/>
          <w:trHeight w:val="751.93359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after="120" w:line="340" w:lineRule="auto"/>
              <w:rPr>
                <w:rFonts w:ascii="Mind Meridian" w:cs="Mind Meridian" w:eastAsia="Mind Meridian" w:hAnsi="Mind Meridian"/>
                <w:sz w:val="24"/>
                <w:szCs w:val="24"/>
              </w:rPr>
            </w:pPr>
            <w:r w:rsidDel="00000000" w:rsidR="00000000" w:rsidRPr="00000000">
              <w:rPr>
                <w:rFonts w:ascii="Mind Meridian" w:cs="Mind Meridian" w:eastAsia="Mind Meridian" w:hAnsi="Mind Meridian"/>
                <w:sz w:val="24"/>
                <w:szCs w:val="24"/>
                <w:rtl w:val="0"/>
              </w:rPr>
              <w:t xml:space="preserve">Ability to work as part of a team and to work on your own initiative.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after="200" w:lineRule="auto"/>
              <w:jc w:val="center"/>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Yes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after="200" w:lineRule="auto"/>
              <w:jc w:val="center"/>
              <w:rPr>
                <w:rFonts w:ascii="Tahoma" w:cs="Tahoma" w:eastAsia="Tahoma" w:hAnsi="Tahoma"/>
                <w:sz w:val="24"/>
                <w:szCs w:val="24"/>
                <w:highlight w:val="yellow"/>
              </w:rPr>
            </w:pPr>
            <w:r w:rsidDel="00000000" w:rsidR="00000000" w:rsidRPr="00000000">
              <w:rPr>
                <w:rtl w:val="0"/>
              </w:rPr>
            </w:r>
          </w:p>
        </w:tc>
      </w:tr>
    </w:tbl>
    <w:p w:rsidR="00000000" w:rsidDel="00000000" w:rsidP="00000000" w:rsidRDefault="00000000" w:rsidRPr="00000000" w14:paraId="0000005B">
      <w:pPr>
        <w:spacing w:before="120" w:line="240" w:lineRule="auto"/>
        <w:ind w:right="-180" w:hanging="1"/>
        <w:rPr>
          <w:rFonts w:ascii="Tahoma" w:cs="Tahoma" w:eastAsia="Tahoma" w:hAnsi="Tahoma"/>
          <w:b w:val="1"/>
          <w:bCs w:val="1"/>
          <w:color w:val="000000"/>
          <w:sz w:val="24"/>
          <w:szCs w:val="24"/>
        </w:rPr>
      </w:pPr>
      <w:r w:rsidDel="00000000" w:rsidR="00000000" w:rsidRPr="00000000">
        <w:rPr>
          <w:rFonts w:ascii="Tahoma" w:cs="Tahoma" w:eastAsia="Tahoma" w:hAnsi="Tahoma"/>
          <w:sz w:val="24"/>
          <w:szCs w:val="24"/>
          <w:rtl w:val="0"/>
        </w:rPr>
        <w:t xml:space="preserve">T</w:t>
      </w:r>
      <w:r w:rsidDel="00000000" w:rsidR="00000000" w:rsidRPr="00000000">
        <w:rPr>
          <w:rFonts w:ascii="Tahoma" w:cs="Tahoma" w:eastAsia="Tahoma" w:hAnsi="Tahoma"/>
          <w:color w:val="000000"/>
          <w:sz w:val="24"/>
          <w:szCs w:val="24"/>
          <w:rtl w:val="0"/>
        </w:rPr>
        <w:t xml:space="preserve">his Job Description will be subject to review in light of changing circumstances and is not intended to be rigid or exhaustive but should be regarded as providing guidelines within which an individual operates.</w:t>
      </w:r>
      <w:r w:rsidDel="00000000" w:rsidR="00000000" w:rsidRPr="00000000">
        <w:rPr>
          <w:rtl w:val="0"/>
        </w:rPr>
      </w:r>
    </w:p>
    <w:sectPr>
      <w:pgSz w:h="16860" w:w="11920" w:orient="portrait"/>
      <w:pgMar w:bottom="1607" w:top="1411" w:left="1441" w:right="119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Mind Meridian"/>
  <w:font w:name="Noto Sans Symbols">
    <w:embedRegular w:fontKey="{00000000-0000-0000-0000-000000000000}" r:id="rId5" w:subsetted="0"/>
    <w:embedBold w:fontKey="{00000000-0000-0000-0000-000000000000}" r:id="rId6" w:subsetted="0"/>
  </w:font>
  <w:font w:name="KG Small Town Southern Gir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25472"/>
    <w:pPr>
      <w:ind w:left="720"/>
      <w:contextualSpacing w:val="1"/>
    </w:pPr>
  </w:style>
  <w:style w:type="table" w:styleId="a"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3u6abEcY5YXOrVMoRN38drODg==">CgMxLjA4AHIhMVFFNnZLYXlVRGpxdExwblpUNzUtNzRvZlVQYTVGaWE5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2023-03-09T11:53:00Z</dcterms:created>
  <dc:creator>Lois Sparkes</dc:creator>
</cp:coreProperties>
</file>