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76459" w14:textId="037F5EC6" w:rsidR="00BB4D26" w:rsidRPr="00484776" w:rsidRDefault="0080371C" w:rsidP="00001D20">
      <w:pPr>
        <w:pStyle w:val="Title"/>
        <w:rPr>
          <w:rFonts w:ascii="FS Me Pro" w:hAnsi="FS Me Pro"/>
        </w:rPr>
      </w:pPr>
      <w:sdt>
        <w:sdtPr>
          <w:rPr>
            <w:rFonts w:ascii="FS Me Pro" w:hAnsi="FS Me Pro"/>
          </w:rPr>
          <w:alias w:val="Title"/>
          <w:tag w:val=""/>
          <w:id w:val="1451278184"/>
          <w:placeholder>
            <w:docPart w:val="79F1AA79445D4C7689811A2693434FCA"/>
          </w:placeholder>
          <w:dataBinding w:prefixMappings="xmlns:ns0='http://purl.org/dc/elements/1.1/' xmlns:ns1='http://schemas.openxmlformats.org/package/2006/metadata/core-properties' " w:xpath="/ns1:coreProperties[1]/ns0:title[1]" w:storeItemID="{6C3C8BC8-F283-45AE-878A-BAB7291924A1}"/>
          <w:text/>
        </w:sdtPr>
        <w:sdtEndPr/>
        <w:sdtContent>
          <w:r w:rsidR="00430BFF" w:rsidRPr="00484776">
            <w:rPr>
              <w:rFonts w:ascii="FS Me Pro" w:hAnsi="FS Me Pro"/>
            </w:rPr>
            <w:t>Job Profile</w:t>
          </w:r>
        </w:sdtContent>
      </w:sdt>
      <w:r w:rsidR="00A74BFB" w:rsidRPr="00484776">
        <w:rPr>
          <w:rFonts w:ascii="FS Me Pro" w:hAnsi="FS Me Pro"/>
        </w:rPr>
        <w:t xml:space="preserve"> </w:t>
      </w:r>
      <w:r w:rsidR="00023683" w:rsidRPr="00484776">
        <w:rPr>
          <w:rStyle w:val="Heading1Char"/>
          <w:rFonts w:ascii="FS Me Pro" w:hAnsi="FS Me Pro"/>
          <w:sz w:val="36"/>
          <w:szCs w:val="36"/>
        </w:rPr>
        <w:t xml:space="preserve">Housing </w:t>
      </w:r>
      <w:r w:rsidR="00176B13" w:rsidRPr="00484776">
        <w:rPr>
          <w:rStyle w:val="Heading1Char"/>
          <w:rFonts w:ascii="FS Me Pro" w:hAnsi="FS Me Pro"/>
          <w:sz w:val="36"/>
          <w:szCs w:val="36"/>
        </w:rPr>
        <w:t xml:space="preserve">Mobile </w:t>
      </w:r>
      <w:r w:rsidR="00980FF2" w:rsidRPr="00484776">
        <w:rPr>
          <w:rStyle w:val="Heading1Char"/>
          <w:rFonts w:ascii="FS Me Pro" w:hAnsi="FS Me Pro"/>
          <w:sz w:val="36"/>
          <w:szCs w:val="36"/>
        </w:rPr>
        <w:t xml:space="preserve">Night </w:t>
      </w:r>
      <w:r w:rsidR="0072759F" w:rsidRPr="00484776">
        <w:rPr>
          <w:rStyle w:val="Heading1Char"/>
          <w:rFonts w:ascii="FS Me Pro" w:hAnsi="FS Me Pro"/>
          <w:sz w:val="36"/>
          <w:szCs w:val="36"/>
        </w:rPr>
        <w:t>Worker</w:t>
      </w:r>
      <w:r w:rsidR="00922AE8" w:rsidRPr="00484776">
        <w:rPr>
          <w:rStyle w:val="Heading1Char"/>
          <w:rFonts w:ascii="FS Me Pro" w:hAnsi="FS Me Pro"/>
          <w:sz w:val="36"/>
          <w:szCs w:val="36"/>
        </w:rPr>
        <w:t xml:space="preserve"> </w:t>
      </w:r>
    </w:p>
    <w:tbl>
      <w:tblPr>
        <w:tblStyle w:val="TableGrid"/>
        <w:tblW w:w="0" w:type="auto"/>
        <w:tblLook w:val="04A0" w:firstRow="1" w:lastRow="0" w:firstColumn="1" w:lastColumn="0" w:noHBand="0" w:noVBand="1"/>
      </w:tblPr>
      <w:tblGrid>
        <w:gridCol w:w="2122"/>
        <w:gridCol w:w="2976"/>
        <w:gridCol w:w="5358"/>
      </w:tblGrid>
      <w:tr w:rsidR="00F359FC" w:rsidRPr="00484776" w14:paraId="4710DB08" w14:textId="77777777" w:rsidTr="009647DC">
        <w:tc>
          <w:tcPr>
            <w:tcW w:w="2122" w:type="dxa"/>
          </w:tcPr>
          <w:p w14:paraId="76181651" w14:textId="1FE81E70" w:rsidR="00F359FC" w:rsidRPr="00484776" w:rsidRDefault="00F359FC" w:rsidP="00F359FC">
            <w:pPr>
              <w:pStyle w:val="NoSpacing"/>
              <w:rPr>
                <w:rStyle w:val="Heading2Char"/>
                <w:rFonts w:ascii="FS Me Pro" w:hAnsi="FS Me Pro"/>
              </w:rPr>
            </w:pPr>
            <w:r w:rsidRPr="00484776">
              <w:rPr>
                <w:rStyle w:val="Heading2Char"/>
                <w:rFonts w:ascii="FS Me Pro" w:hAnsi="FS Me Pro"/>
              </w:rPr>
              <w:t>Reporting to</w:t>
            </w:r>
          </w:p>
        </w:tc>
        <w:tc>
          <w:tcPr>
            <w:tcW w:w="2976" w:type="dxa"/>
          </w:tcPr>
          <w:p w14:paraId="151D25D4" w14:textId="3B41CCBC" w:rsidR="00F359FC" w:rsidRPr="00484776" w:rsidRDefault="00F359FC" w:rsidP="00F359FC">
            <w:pPr>
              <w:pStyle w:val="NoSpacing"/>
              <w:rPr>
                <w:rStyle w:val="Heading2Char"/>
                <w:rFonts w:ascii="FS Me Pro" w:hAnsi="FS Me Pro"/>
                <w:color w:val="auto"/>
                <w:sz w:val="22"/>
                <w:szCs w:val="22"/>
              </w:rPr>
            </w:pPr>
            <w:r w:rsidRPr="00484776">
              <w:rPr>
                <w:rStyle w:val="Heading2Char"/>
                <w:rFonts w:ascii="FS Me Pro" w:hAnsi="FS Me Pro"/>
                <w:color w:val="auto"/>
                <w:sz w:val="22"/>
                <w:szCs w:val="22"/>
              </w:rPr>
              <w:t>Supported Housing Manager/Deputy Supported Housing Manager</w:t>
            </w:r>
          </w:p>
        </w:tc>
        <w:tc>
          <w:tcPr>
            <w:tcW w:w="5358" w:type="dxa"/>
          </w:tcPr>
          <w:p w14:paraId="1A40E7FF" w14:textId="1FCC212F" w:rsidR="00F359FC" w:rsidRPr="00484776" w:rsidRDefault="00F359FC" w:rsidP="00F359FC">
            <w:pPr>
              <w:pStyle w:val="NoSpacing"/>
              <w:rPr>
                <w:rStyle w:val="Heading2Char"/>
                <w:rFonts w:ascii="FS Me Pro" w:hAnsi="FS Me Pro"/>
              </w:rPr>
            </w:pPr>
            <w:r w:rsidRPr="00484776">
              <w:rPr>
                <w:rStyle w:val="Heading2Char"/>
                <w:rFonts w:ascii="FS Me Pro" w:hAnsi="FS Me Pro"/>
              </w:rPr>
              <w:t>Job Level:</w:t>
            </w:r>
          </w:p>
        </w:tc>
      </w:tr>
      <w:tr w:rsidR="00F359FC" w:rsidRPr="00484776" w14:paraId="60936C86" w14:textId="77777777" w:rsidTr="009647DC">
        <w:tc>
          <w:tcPr>
            <w:tcW w:w="2122" w:type="dxa"/>
          </w:tcPr>
          <w:p w14:paraId="6CAFA0FD" w14:textId="4194AAAD" w:rsidR="00F359FC" w:rsidRPr="00484776" w:rsidRDefault="00812F37" w:rsidP="00F359FC">
            <w:pPr>
              <w:pStyle w:val="NoSpacing"/>
              <w:rPr>
                <w:rStyle w:val="Heading2Char"/>
                <w:rFonts w:ascii="FS Me Pro" w:hAnsi="FS Me Pro"/>
              </w:rPr>
            </w:pPr>
            <w:r w:rsidRPr="00484776">
              <w:rPr>
                <w:rStyle w:val="Heading2Char"/>
                <w:rFonts w:ascii="FS Me Pro" w:hAnsi="FS Me Pro"/>
              </w:rPr>
              <w:t xml:space="preserve">Service </w:t>
            </w:r>
            <w:r w:rsidR="00F217C9">
              <w:rPr>
                <w:rStyle w:val="Heading2Char"/>
                <w:rFonts w:ascii="FS Me Pro" w:hAnsi="FS Me Pro"/>
              </w:rPr>
              <w:t>a</w:t>
            </w:r>
            <w:r w:rsidRPr="00484776">
              <w:rPr>
                <w:rStyle w:val="Heading2Char"/>
                <w:rFonts w:ascii="FS Me Pro" w:hAnsi="FS Me Pro"/>
              </w:rPr>
              <w:t>rea</w:t>
            </w:r>
          </w:p>
        </w:tc>
        <w:tc>
          <w:tcPr>
            <w:tcW w:w="2976" w:type="dxa"/>
          </w:tcPr>
          <w:p w14:paraId="28BFF702" w14:textId="64B7DCDB" w:rsidR="00F359FC" w:rsidRPr="00484776" w:rsidRDefault="00812F37" w:rsidP="00F359FC">
            <w:pPr>
              <w:pStyle w:val="NoSpacing"/>
              <w:rPr>
                <w:rStyle w:val="Heading2Char"/>
                <w:rFonts w:ascii="FS Me Pro" w:hAnsi="FS Me Pro"/>
                <w:color w:val="auto"/>
                <w:sz w:val="22"/>
                <w:szCs w:val="22"/>
              </w:rPr>
            </w:pPr>
            <w:r w:rsidRPr="00484776">
              <w:rPr>
                <w:rStyle w:val="Heading2Char"/>
                <w:rFonts w:ascii="FS Me Pro" w:hAnsi="FS Me Pro"/>
                <w:color w:val="auto"/>
                <w:sz w:val="22"/>
                <w:szCs w:val="22"/>
              </w:rPr>
              <w:t xml:space="preserve">Housing </w:t>
            </w:r>
            <w:r w:rsidR="00484776">
              <w:rPr>
                <w:rStyle w:val="Heading2Char"/>
                <w:rFonts w:ascii="FS Me Pro" w:hAnsi="FS Me Pro"/>
                <w:color w:val="auto"/>
                <w:sz w:val="22"/>
                <w:szCs w:val="22"/>
              </w:rPr>
              <w:t>services</w:t>
            </w:r>
          </w:p>
        </w:tc>
        <w:tc>
          <w:tcPr>
            <w:tcW w:w="5358" w:type="dxa"/>
          </w:tcPr>
          <w:p w14:paraId="2A37A8F1" w14:textId="4F8829E4" w:rsidR="00F359FC" w:rsidRPr="00484776" w:rsidRDefault="00F359FC" w:rsidP="008667D3">
            <w:pPr>
              <w:pStyle w:val="NoSpacing"/>
              <w:numPr>
                <w:ilvl w:val="0"/>
                <w:numId w:val="23"/>
              </w:numPr>
              <w:rPr>
                <w:rStyle w:val="Heading2Char"/>
                <w:rFonts w:ascii="FS Me Pro" w:hAnsi="FS Me Pro"/>
                <w:color w:val="BFBFBF" w:themeColor="background1" w:themeShade="BF"/>
                <w:sz w:val="18"/>
                <w:szCs w:val="18"/>
              </w:rPr>
            </w:pPr>
            <w:r w:rsidRPr="00484776">
              <w:rPr>
                <w:rStyle w:val="Heading2Char"/>
                <w:rFonts w:ascii="FS Me Pro" w:hAnsi="FS Me Pro"/>
                <w:color w:val="BFBFBF" w:themeColor="background1" w:themeShade="BF"/>
                <w:sz w:val="18"/>
                <w:szCs w:val="18"/>
              </w:rPr>
              <w:t>Entry level/Ancillary</w:t>
            </w:r>
          </w:p>
          <w:p w14:paraId="21E5AB97" w14:textId="77AAEA04" w:rsidR="00F359FC" w:rsidRPr="00484776" w:rsidRDefault="00F359FC" w:rsidP="008667D3">
            <w:pPr>
              <w:pStyle w:val="NoSpacing"/>
              <w:numPr>
                <w:ilvl w:val="0"/>
                <w:numId w:val="23"/>
              </w:numPr>
              <w:rPr>
                <w:rStyle w:val="Heading2Char"/>
                <w:rFonts w:ascii="FS Me Pro" w:hAnsi="FS Me Pro"/>
                <w:color w:val="492249" w:themeColor="text2" w:themeShade="BF"/>
                <w:sz w:val="18"/>
                <w:szCs w:val="18"/>
              </w:rPr>
            </w:pPr>
            <w:r w:rsidRPr="00484776">
              <w:rPr>
                <w:rStyle w:val="Heading2Char"/>
                <w:rFonts w:ascii="FS Me Pro" w:hAnsi="FS Me Pro"/>
                <w:color w:val="492249" w:themeColor="text2" w:themeShade="BF"/>
                <w:sz w:val="18"/>
                <w:szCs w:val="18"/>
              </w:rPr>
              <w:t>Service Delivery</w:t>
            </w:r>
          </w:p>
          <w:p w14:paraId="525B0E93" w14:textId="286B2754" w:rsidR="00F359FC" w:rsidRPr="00484776" w:rsidRDefault="00F359FC" w:rsidP="008667D3">
            <w:pPr>
              <w:pStyle w:val="NoSpacing"/>
              <w:numPr>
                <w:ilvl w:val="0"/>
                <w:numId w:val="23"/>
              </w:numPr>
              <w:rPr>
                <w:rStyle w:val="Heading2Char"/>
                <w:rFonts w:ascii="FS Me Pro" w:hAnsi="FS Me Pro"/>
                <w:color w:val="BFBFBF" w:themeColor="background1" w:themeShade="BF"/>
                <w:sz w:val="18"/>
                <w:szCs w:val="18"/>
              </w:rPr>
            </w:pPr>
            <w:r w:rsidRPr="00484776">
              <w:rPr>
                <w:rStyle w:val="Heading2Char"/>
                <w:rFonts w:ascii="FS Me Pro" w:hAnsi="FS Me Pro"/>
                <w:color w:val="BFBFBF" w:themeColor="background1" w:themeShade="BF"/>
                <w:sz w:val="18"/>
                <w:szCs w:val="18"/>
              </w:rPr>
              <w:t>First Line Manager/Qualified Practitioner/ Specialist</w:t>
            </w:r>
          </w:p>
          <w:p w14:paraId="175486E3" w14:textId="27F66623" w:rsidR="00F359FC" w:rsidRPr="00484776" w:rsidRDefault="00F359FC" w:rsidP="008667D3">
            <w:pPr>
              <w:pStyle w:val="NoSpacing"/>
              <w:numPr>
                <w:ilvl w:val="0"/>
                <w:numId w:val="23"/>
              </w:numPr>
              <w:rPr>
                <w:rStyle w:val="Heading2Char"/>
                <w:rFonts w:ascii="FS Me Pro" w:hAnsi="FS Me Pro"/>
                <w:color w:val="BFBFBF" w:themeColor="background1" w:themeShade="BF"/>
                <w:sz w:val="18"/>
                <w:szCs w:val="18"/>
              </w:rPr>
            </w:pPr>
            <w:r w:rsidRPr="00484776">
              <w:rPr>
                <w:rStyle w:val="Heading2Char"/>
                <w:rFonts w:ascii="FS Me Pro" w:hAnsi="FS Me Pro"/>
                <w:color w:val="BFBFBF" w:themeColor="background1" w:themeShade="BF"/>
                <w:sz w:val="18"/>
                <w:szCs w:val="18"/>
              </w:rPr>
              <w:t>Manager/Clinical Supervisor/Senior Specialist</w:t>
            </w:r>
          </w:p>
          <w:p w14:paraId="1476C7D3" w14:textId="610D1A73" w:rsidR="00F359FC" w:rsidRPr="00484776" w:rsidRDefault="00F359FC" w:rsidP="008667D3">
            <w:pPr>
              <w:pStyle w:val="NoSpacing"/>
              <w:numPr>
                <w:ilvl w:val="0"/>
                <w:numId w:val="23"/>
              </w:numPr>
              <w:rPr>
                <w:rStyle w:val="Heading2Char"/>
                <w:rFonts w:ascii="FS Me Pro" w:hAnsi="FS Me Pro"/>
                <w:color w:val="BFBFBF" w:themeColor="background1" w:themeShade="BF"/>
                <w:sz w:val="18"/>
                <w:szCs w:val="18"/>
              </w:rPr>
            </w:pPr>
            <w:r w:rsidRPr="00484776">
              <w:rPr>
                <w:rStyle w:val="Heading2Char"/>
                <w:rFonts w:ascii="FS Me Pro" w:hAnsi="FS Me Pro"/>
                <w:color w:val="BFBFBF" w:themeColor="background1" w:themeShade="BF"/>
                <w:sz w:val="18"/>
                <w:szCs w:val="18"/>
              </w:rPr>
              <w:t>Senior Operational Management</w:t>
            </w:r>
          </w:p>
          <w:p w14:paraId="6773CD2F" w14:textId="705A9BA9" w:rsidR="00F359FC" w:rsidRPr="00484776" w:rsidRDefault="00F359FC" w:rsidP="008667D3">
            <w:pPr>
              <w:pStyle w:val="NoSpacing"/>
              <w:numPr>
                <w:ilvl w:val="0"/>
                <w:numId w:val="23"/>
              </w:numPr>
              <w:rPr>
                <w:rStyle w:val="Heading2Char"/>
                <w:rFonts w:ascii="FS Me Pro" w:hAnsi="FS Me Pro"/>
                <w:color w:val="D9D9D9" w:themeColor="background1" w:themeShade="D9"/>
                <w:sz w:val="18"/>
                <w:szCs w:val="18"/>
              </w:rPr>
            </w:pPr>
            <w:r w:rsidRPr="00484776">
              <w:rPr>
                <w:rStyle w:val="Heading2Char"/>
                <w:rFonts w:ascii="FS Me Pro" w:hAnsi="FS Me Pro"/>
                <w:color w:val="BFBFBF" w:themeColor="background1" w:themeShade="BF"/>
                <w:sz w:val="18"/>
                <w:szCs w:val="18"/>
              </w:rPr>
              <w:t>Strategic Leadership</w:t>
            </w:r>
          </w:p>
        </w:tc>
      </w:tr>
      <w:tr w:rsidR="00F359FC" w:rsidRPr="00484776" w14:paraId="3E9CD551" w14:textId="77777777" w:rsidTr="00463188">
        <w:tc>
          <w:tcPr>
            <w:tcW w:w="2122" w:type="dxa"/>
          </w:tcPr>
          <w:p w14:paraId="4A26858E" w14:textId="31CCC771" w:rsidR="00F359FC" w:rsidRPr="00484776" w:rsidRDefault="00F359FC" w:rsidP="00F359FC">
            <w:pPr>
              <w:pStyle w:val="NoSpacing"/>
              <w:rPr>
                <w:rStyle w:val="Heading2Char"/>
                <w:rFonts w:ascii="FS Me Pro" w:hAnsi="FS Me Pro"/>
              </w:rPr>
            </w:pPr>
            <w:r w:rsidRPr="00484776">
              <w:rPr>
                <w:rStyle w:val="Heading2Char"/>
                <w:rFonts w:ascii="FS Me Pro" w:hAnsi="FS Me Pro"/>
              </w:rPr>
              <w:t>Location</w:t>
            </w:r>
          </w:p>
        </w:tc>
        <w:tc>
          <w:tcPr>
            <w:tcW w:w="8334" w:type="dxa"/>
            <w:gridSpan w:val="2"/>
            <w:vAlign w:val="bottom"/>
          </w:tcPr>
          <w:p w14:paraId="6AA7B377" w14:textId="1DAAEB95" w:rsidR="00F359FC" w:rsidRPr="00C26476" w:rsidRDefault="00BF772E" w:rsidP="00F359FC">
            <w:pPr>
              <w:pStyle w:val="NoSpacing"/>
              <w:rPr>
                <w:rStyle w:val="Heading2Char"/>
                <w:rFonts w:ascii="FS Me Pro" w:hAnsi="FS Me Pro"/>
                <w:color w:val="D9D9D9" w:themeColor="background1" w:themeShade="D9"/>
                <w:sz w:val="18"/>
                <w:szCs w:val="18"/>
              </w:rPr>
            </w:pPr>
            <w:r w:rsidRPr="00BF772E">
              <w:rPr>
                <w:rFonts w:ascii="FS Me Pro" w:eastAsiaTheme="majorEastAsia" w:hAnsi="FS Me Pro" w:cstheme="majorBidi"/>
                <w:b/>
                <w:bCs/>
              </w:rPr>
              <w:t>Mobile across</w:t>
            </w:r>
            <w:r w:rsidR="0080371C">
              <w:rPr>
                <w:rFonts w:ascii="FS Me Pro" w:eastAsiaTheme="majorEastAsia" w:hAnsi="FS Me Pro" w:cstheme="majorBidi"/>
                <w:b/>
                <w:bCs/>
              </w:rPr>
              <w:t xml:space="preserve"> Brighton, Hove and Worthing </w:t>
            </w:r>
            <w:r w:rsidR="00B50DC9" w:rsidRPr="00C26476">
              <w:rPr>
                <w:rStyle w:val="Heading2Char"/>
                <w:rFonts w:ascii="FS Me Pro" w:hAnsi="FS Me Pro"/>
                <w:color w:val="auto"/>
                <w:sz w:val="22"/>
                <w:szCs w:val="22"/>
              </w:rPr>
              <w:t>with the requirement on occasion to work across locality</w:t>
            </w:r>
          </w:p>
        </w:tc>
      </w:tr>
      <w:tr w:rsidR="00F359FC" w:rsidRPr="00484776" w14:paraId="5F81D345" w14:textId="77777777" w:rsidTr="00463188">
        <w:tc>
          <w:tcPr>
            <w:tcW w:w="2122" w:type="dxa"/>
          </w:tcPr>
          <w:p w14:paraId="5BC5D27A" w14:textId="42A15CB8" w:rsidR="00F359FC" w:rsidRPr="00484776" w:rsidRDefault="00F359FC" w:rsidP="00F359FC">
            <w:pPr>
              <w:pStyle w:val="NoSpacing"/>
              <w:rPr>
                <w:rStyle w:val="Heading2Char"/>
                <w:rFonts w:ascii="FS Me Pro" w:hAnsi="FS Me Pro"/>
              </w:rPr>
            </w:pPr>
            <w:r w:rsidRPr="00484776">
              <w:rPr>
                <w:rStyle w:val="Heading2Char"/>
                <w:rFonts w:ascii="FS Me Pro" w:hAnsi="FS Me Pro"/>
              </w:rPr>
              <w:t>Contract</w:t>
            </w:r>
          </w:p>
        </w:tc>
        <w:tc>
          <w:tcPr>
            <w:tcW w:w="8334" w:type="dxa"/>
            <w:gridSpan w:val="2"/>
            <w:vAlign w:val="bottom"/>
          </w:tcPr>
          <w:p w14:paraId="4F287E4B" w14:textId="4C05CE85" w:rsidR="00F359FC" w:rsidRPr="00C26476" w:rsidRDefault="00BF772E" w:rsidP="00F359FC">
            <w:pPr>
              <w:pStyle w:val="NoSpacing"/>
              <w:rPr>
                <w:rStyle w:val="Heading2Char"/>
                <w:rFonts w:ascii="FS Me Pro" w:hAnsi="FS Me Pro"/>
                <w:color w:val="auto"/>
                <w:sz w:val="22"/>
                <w:szCs w:val="22"/>
              </w:rPr>
            </w:pPr>
            <w:r>
              <w:rPr>
                <w:rStyle w:val="Heading2Char"/>
                <w:rFonts w:ascii="FS Me Pro" w:hAnsi="FS Me Pro"/>
                <w:color w:val="auto"/>
                <w:sz w:val="22"/>
                <w:szCs w:val="22"/>
              </w:rPr>
              <w:t>Per</w:t>
            </w:r>
            <w:r w:rsidR="00497207">
              <w:rPr>
                <w:rStyle w:val="Heading2Char"/>
                <w:rFonts w:ascii="FS Me Pro" w:hAnsi="FS Me Pro"/>
                <w:color w:val="auto"/>
                <w:sz w:val="22"/>
                <w:szCs w:val="22"/>
              </w:rPr>
              <w:t>manent</w:t>
            </w:r>
            <w:r w:rsidR="00F70766" w:rsidRPr="00C26476">
              <w:rPr>
                <w:rStyle w:val="Heading2Char"/>
                <w:rFonts w:ascii="FS Me Pro" w:hAnsi="FS Me Pro"/>
                <w:color w:val="auto"/>
                <w:sz w:val="22"/>
                <w:szCs w:val="22"/>
              </w:rPr>
              <w:t xml:space="preserve"> </w:t>
            </w:r>
            <w:r w:rsidR="00F70766">
              <w:rPr>
                <w:rStyle w:val="Heading2Char"/>
                <w:rFonts w:ascii="FS Me Pro" w:hAnsi="FS Me Pro"/>
                <w:color w:val="auto"/>
                <w:sz w:val="22"/>
                <w:szCs w:val="22"/>
              </w:rPr>
              <w:t>contract</w:t>
            </w:r>
          </w:p>
        </w:tc>
      </w:tr>
    </w:tbl>
    <w:p w14:paraId="3C683ACF" w14:textId="3E7FDAC1" w:rsidR="008A590E" w:rsidRPr="00484776" w:rsidRDefault="008A590E" w:rsidP="00001D20">
      <w:pPr>
        <w:pStyle w:val="NoSpacing"/>
        <w:rPr>
          <w:rStyle w:val="Heading2Char"/>
          <w:rFonts w:ascii="FS Me Pro" w:hAnsi="FS Me Pro"/>
        </w:rPr>
      </w:pPr>
    </w:p>
    <w:p w14:paraId="23445ADF" w14:textId="64F8715D" w:rsidR="008A590E" w:rsidRPr="00484776" w:rsidRDefault="00922AE8" w:rsidP="00001D20">
      <w:pPr>
        <w:pStyle w:val="NoSpacing"/>
        <w:rPr>
          <w:rStyle w:val="Heading2Char"/>
          <w:rFonts w:ascii="FS Me Pro" w:hAnsi="FS Me Pro"/>
        </w:rPr>
      </w:pPr>
      <w:r w:rsidRPr="00484776">
        <w:rPr>
          <w:rFonts w:ascii="FS Me Pro" w:eastAsiaTheme="majorEastAsia" w:hAnsi="FS Me Pro" w:cstheme="majorBidi"/>
          <w:b/>
          <w:bCs/>
          <w:noProof/>
          <w:color w:val="92278F" w:themeColor="accent1"/>
          <w:sz w:val="26"/>
          <w:szCs w:val="26"/>
        </w:rPr>
        <w:drawing>
          <wp:anchor distT="0" distB="0" distL="114300" distR="114300" simplePos="0" relativeHeight="251658240" behindDoc="1" locked="0" layoutInCell="1" allowOverlap="1" wp14:anchorId="4F84CEB4" wp14:editId="709D6A26">
            <wp:simplePos x="0" y="0"/>
            <wp:positionH relativeFrom="margin">
              <wp:align>left</wp:align>
            </wp:positionH>
            <wp:positionV relativeFrom="paragraph">
              <wp:posOffset>6985</wp:posOffset>
            </wp:positionV>
            <wp:extent cx="6677025" cy="1104900"/>
            <wp:effectExtent l="0" t="0" r="28575" b="0"/>
            <wp:wrapNone/>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r w:rsidRPr="00484776">
        <w:rPr>
          <w:rStyle w:val="Heading2Char"/>
          <w:rFonts w:ascii="FS Me Pro" w:hAnsi="FS Me Pro"/>
        </w:rPr>
        <w:t>Where you fit</w:t>
      </w:r>
    </w:p>
    <w:p w14:paraId="015272AC" w14:textId="189D7BB1" w:rsidR="00922AE8" w:rsidRPr="00484776" w:rsidRDefault="00922AE8" w:rsidP="00001D20">
      <w:pPr>
        <w:pStyle w:val="NoSpacing"/>
        <w:rPr>
          <w:rStyle w:val="Heading2Char"/>
          <w:rFonts w:ascii="FS Me Pro" w:hAnsi="FS Me Pro"/>
        </w:rPr>
      </w:pPr>
    </w:p>
    <w:p w14:paraId="2526991C" w14:textId="727A9D7B" w:rsidR="00922AE8" w:rsidRPr="00484776" w:rsidRDefault="00922AE8" w:rsidP="00001D20">
      <w:pPr>
        <w:pStyle w:val="NoSpacing"/>
        <w:rPr>
          <w:rStyle w:val="Heading2Char"/>
          <w:rFonts w:ascii="FS Me Pro" w:hAnsi="FS Me Pro"/>
        </w:rPr>
      </w:pPr>
    </w:p>
    <w:p w14:paraId="31C5F6CC" w14:textId="25996723" w:rsidR="00922AE8" w:rsidRPr="00484776" w:rsidRDefault="008F1E0A" w:rsidP="008F1E0A">
      <w:pPr>
        <w:pStyle w:val="Heading1"/>
        <w:tabs>
          <w:tab w:val="left" w:pos="9075"/>
        </w:tabs>
        <w:rPr>
          <w:rFonts w:ascii="FS Me Pro" w:hAnsi="FS Me Pro"/>
        </w:rPr>
      </w:pPr>
      <w:r w:rsidRPr="00484776">
        <w:rPr>
          <w:rFonts w:ascii="FS Me Pro" w:hAnsi="FS Me Pro"/>
        </w:rPr>
        <w:tab/>
      </w:r>
    </w:p>
    <w:p w14:paraId="29F1FDB1" w14:textId="269EC6D7" w:rsidR="00F71B67" w:rsidRPr="00484776" w:rsidRDefault="00F71B67" w:rsidP="00744EAC">
      <w:pPr>
        <w:pStyle w:val="Heading1"/>
        <w:spacing w:before="0" w:line="240" w:lineRule="auto"/>
        <w:rPr>
          <w:rFonts w:ascii="FS Me Pro" w:hAnsi="FS Me Pro"/>
        </w:rPr>
      </w:pPr>
      <w:r w:rsidRPr="00484776">
        <w:rPr>
          <w:rFonts w:ascii="FS Me Pro" w:hAnsi="FS Me Pro"/>
        </w:rPr>
        <w:t>Job Purpose</w:t>
      </w:r>
      <w:r w:rsidR="00EC2F1B" w:rsidRPr="00484776">
        <w:rPr>
          <w:rFonts w:ascii="FS Me Pro" w:hAnsi="FS Me Pro"/>
        </w:rPr>
        <w:t xml:space="preserve"> </w:t>
      </w:r>
    </w:p>
    <w:p w14:paraId="15A29871" w14:textId="2D80E7D8" w:rsidR="0015763C" w:rsidRPr="00B56785" w:rsidRDefault="007B16A6" w:rsidP="13CC77BA">
      <w:pPr>
        <w:pStyle w:val="NoSpacing"/>
        <w:jc w:val="both"/>
        <w:rPr>
          <w:rFonts w:ascii="FS Me Pro" w:eastAsia="Trebuchet MS" w:hAnsi="FS Me Pro"/>
          <w:b/>
          <w:bCs/>
        </w:rPr>
      </w:pPr>
      <w:bookmarkStart w:id="0" w:name="_Hlk89452781"/>
      <w:r w:rsidRPr="00484776">
        <w:rPr>
          <w:rFonts w:ascii="FS Me Pro" w:eastAsia="Trebuchet MS" w:hAnsi="FS Me Pro"/>
        </w:rPr>
        <w:t xml:space="preserve">The </w:t>
      </w:r>
      <w:r w:rsidR="00812F37" w:rsidRPr="00484776">
        <w:rPr>
          <w:rFonts w:ascii="FS Me Pro" w:eastAsia="Trebuchet MS" w:hAnsi="FS Me Pro"/>
        </w:rPr>
        <w:t xml:space="preserve">Housing </w:t>
      </w:r>
      <w:r w:rsidR="0015763C" w:rsidRPr="00484776">
        <w:rPr>
          <w:rFonts w:ascii="FS Me Pro" w:eastAsia="Trebuchet MS" w:hAnsi="FS Me Pro"/>
        </w:rPr>
        <w:t xml:space="preserve">Mobile </w:t>
      </w:r>
      <w:r w:rsidRPr="00484776">
        <w:rPr>
          <w:rFonts w:ascii="FS Me Pro" w:eastAsia="Trebuchet MS" w:hAnsi="FS Me Pro"/>
        </w:rPr>
        <w:t xml:space="preserve">Night Worker provides responsive and supportive services to residents who may need assistance, and </w:t>
      </w:r>
      <w:r w:rsidR="003A6A3F" w:rsidRPr="00484776">
        <w:rPr>
          <w:rFonts w:ascii="FS Me Pro" w:eastAsia="Trebuchet MS" w:hAnsi="FS Me Pro"/>
        </w:rPr>
        <w:t>keep</w:t>
      </w:r>
      <w:r w:rsidR="0031556E" w:rsidRPr="00484776">
        <w:rPr>
          <w:rFonts w:ascii="FS Me Pro" w:eastAsia="Trebuchet MS" w:hAnsi="FS Me Pro"/>
        </w:rPr>
        <w:t xml:space="preserve"> services</w:t>
      </w:r>
      <w:r w:rsidRPr="00484776">
        <w:rPr>
          <w:rFonts w:ascii="FS Me Pro" w:eastAsia="Trebuchet MS" w:hAnsi="FS Me Pro"/>
        </w:rPr>
        <w:t xml:space="preserve"> safe, secure, and welcoming throughout the night.</w:t>
      </w:r>
      <w:r w:rsidR="00B56785">
        <w:rPr>
          <w:rFonts w:ascii="FS Me Pro" w:eastAsia="Trebuchet MS" w:hAnsi="FS Me Pro"/>
          <w:b/>
          <w:bCs/>
        </w:rPr>
        <w:t xml:space="preserve"> </w:t>
      </w:r>
      <w:r w:rsidR="0015763C" w:rsidRPr="00484776">
        <w:rPr>
          <w:rFonts w:ascii="FS Me Pro" w:hAnsi="FS Me Pro"/>
        </w:rPr>
        <w:t xml:space="preserve">Working within the local area, you will carry out regular and routine checks of unstaffed supported housing </w:t>
      </w:r>
      <w:r w:rsidR="001B69A8">
        <w:rPr>
          <w:rFonts w:ascii="FS Me Pro" w:hAnsi="FS Me Pro"/>
        </w:rPr>
        <w:t>services</w:t>
      </w:r>
      <w:r w:rsidR="0015763C" w:rsidRPr="00484776">
        <w:rPr>
          <w:rFonts w:ascii="FS Me Pro" w:hAnsi="FS Me Pro"/>
        </w:rPr>
        <w:t xml:space="preserve"> for young people, including communal areas, gardens, and the exterior of properties, to ensure they are as safe, secure, quiet and as welcoming as possible. When required, you will respond to calls from the on-call manager to carry out responsive checks when a report of an actual or potential incident or accident is received.</w:t>
      </w:r>
    </w:p>
    <w:p w14:paraId="47CCC736" w14:textId="5D31B56A" w:rsidR="00DA2976" w:rsidRPr="00484776" w:rsidRDefault="0009560D" w:rsidP="000E75E0">
      <w:pPr>
        <w:pStyle w:val="Heading1"/>
        <w:spacing w:before="240"/>
        <w:rPr>
          <w:rFonts w:ascii="FS Me Pro" w:hAnsi="FS Me Pro"/>
        </w:rPr>
      </w:pPr>
      <w:r w:rsidRPr="00484776">
        <w:rPr>
          <w:rFonts w:ascii="FS Me Pro" w:hAnsi="FS Me Pro"/>
        </w:rPr>
        <w:t>About us</w:t>
      </w:r>
    </w:p>
    <w:p w14:paraId="563CA11A" w14:textId="77777777" w:rsidR="00970696" w:rsidRPr="00484776" w:rsidRDefault="00970696" w:rsidP="00970696">
      <w:pPr>
        <w:pStyle w:val="MainBodyText"/>
        <w:spacing w:before="0" w:after="60"/>
        <w:rPr>
          <w:rFonts w:ascii="FS Me Pro" w:hAnsi="FS Me Pro"/>
          <w:shd w:val="clear" w:color="auto" w:fill="FFFFFF"/>
        </w:rPr>
      </w:pPr>
      <w:bookmarkStart w:id="1" w:name="_Hlk95071905"/>
      <w:bookmarkStart w:id="2" w:name="_Hlk95071989"/>
      <w:bookmarkEnd w:id="0"/>
      <w:r w:rsidRPr="00484776">
        <w:rPr>
          <w:rFonts w:ascii="FS Me Pro" w:hAnsi="FS Me Pro"/>
          <w:shd w:val="clear" w:color="auto" w:fill="FFFFFF"/>
        </w:rPr>
        <w:t>We help children and young people have a fair chance to be who they want to be. We do this by providing a safe home, increasing life skills and self-confidence, and improving emotional wellbeing and mental health. Each year, we support thousands of children and young people up to the age of 25 across Sussex and Surrey. We offer support in three service areas:</w:t>
      </w:r>
    </w:p>
    <w:p w14:paraId="6EFD56A8" w14:textId="77777777" w:rsidR="00970696" w:rsidRPr="00484776" w:rsidRDefault="00970696" w:rsidP="00BA206A">
      <w:pPr>
        <w:pStyle w:val="MainBodyText"/>
        <w:numPr>
          <w:ilvl w:val="0"/>
          <w:numId w:val="24"/>
        </w:numPr>
        <w:spacing w:before="0" w:after="0"/>
        <w:rPr>
          <w:rFonts w:ascii="FS Me Pro" w:hAnsi="FS Me Pro"/>
          <w:shd w:val="clear" w:color="auto" w:fill="FFFFFF"/>
        </w:rPr>
      </w:pPr>
      <w:r w:rsidRPr="00484776">
        <w:rPr>
          <w:rFonts w:ascii="FS Me Pro" w:hAnsi="FS Me Pro"/>
          <w:shd w:val="clear" w:color="auto" w:fill="FFFFFF"/>
        </w:rPr>
        <w:t xml:space="preserve">Housing provision and sustaining accommodation </w:t>
      </w:r>
    </w:p>
    <w:p w14:paraId="07F260AC" w14:textId="77777777" w:rsidR="00970696" w:rsidRPr="00484776" w:rsidRDefault="00970696" w:rsidP="00BA206A">
      <w:pPr>
        <w:pStyle w:val="MainBodyText"/>
        <w:numPr>
          <w:ilvl w:val="0"/>
          <w:numId w:val="24"/>
        </w:numPr>
        <w:spacing w:before="0" w:after="0"/>
        <w:rPr>
          <w:rFonts w:ascii="FS Me Pro" w:hAnsi="FS Me Pro"/>
          <w:shd w:val="clear" w:color="auto" w:fill="FFFFFF"/>
        </w:rPr>
      </w:pPr>
      <w:r w:rsidRPr="00484776">
        <w:rPr>
          <w:rFonts w:ascii="FS Me Pro" w:hAnsi="FS Me Pro"/>
          <w:shd w:val="clear" w:color="auto" w:fill="FFFFFF"/>
        </w:rPr>
        <w:t>Specialist information, advice and support</w:t>
      </w:r>
    </w:p>
    <w:p w14:paraId="787360DA" w14:textId="15E46F34" w:rsidR="00970696" w:rsidRPr="00484776" w:rsidRDefault="00970696" w:rsidP="00BA206A">
      <w:pPr>
        <w:pStyle w:val="MainBodyText"/>
        <w:numPr>
          <w:ilvl w:val="0"/>
          <w:numId w:val="24"/>
        </w:numPr>
        <w:spacing w:before="0" w:after="0"/>
        <w:rPr>
          <w:rFonts w:ascii="FS Me Pro" w:hAnsi="FS Me Pro"/>
          <w:shd w:val="clear" w:color="auto" w:fill="FFFFFF"/>
        </w:rPr>
      </w:pPr>
      <w:r w:rsidRPr="00484776">
        <w:rPr>
          <w:rFonts w:ascii="FS Me Pro" w:hAnsi="FS Me Pro"/>
          <w:shd w:val="clear" w:color="auto" w:fill="FFFFFF"/>
        </w:rPr>
        <w:t>Emotional wellbeing and mental health</w:t>
      </w:r>
    </w:p>
    <w:p w14:paraId="7D577823" w14:textId="0620CCE7" w:rsidR="00970696" w:rsidRDefault="00970696" w:rsidP="00970696">
      <w:pPr>
        <w:pStyle w:val="MainBodyText"/>
        <w:spacing w:before="120"/>
        <w:rPr>
          <w:rFonts w:ascii="FS Me Pro" w:hAnsi="FS Me Pro"/>
          <w:shd w:val="clear" w:color="auto" w:fill="FFFFFF"/>
        </w:rPr>
      </w:pPr>
      <w:r w:rsidRPr="00484776">
        <w:rPr>
          <w:rFonts w:ascii="FS Me Pro" w:hAnsi="FS Me Pro"/>
          <w:shd w:val="clear" w:color="auto" w:fill="FFFFFF"/>
        </w:rPr>
        <w:t xml:space="preserve">We are a member of the YMCA Federation of England &amp; Wales and are guided by their vision of </w:t>
      </w:r>
      <w:r w:rsidRPr="00484776">
        <w:rPr>
          <w:rFonts w:ascii="FS Me Pro" w:hAnsi="FS Me Pro"/>
          <w:i/>
          <w:iCs/>
          <w:shd w:val="clear" w:color="auto" w:fill="FFFFFF"/>
        </w:rPr>
        <w:t>‘transforming communities, so all young people can belong, contribute &amp; thrive’.</w:t>
      </w:r>
      <w:r w:rsidRPr="00484776">
        <w:rPr>
          <w:rFonts w:ascii="FS Me Pro" w:hAnsi="FS Me Pro"/>
          <w:shd w:val="clear" w:color="auto" w:fill="FFFFFF"/>
        </w:rPr>
        <w:t xml:space="preserve"> This vision reflects the original Christian foundation of the YMCA movement, but with a clear emphasis on being an inclusive organisation. </w:t>
      </w:r>
    </w:p>
    <w:p w14:paraId="4685735C" w14:textId="3A455A86" w:rsidR="00D04FBE" w:rsidRPr="00283AF2" w:rsidRDefault="00D04FBE" w:rsidP="00D04FBE">
      <w:pPr>
        <w:pStyle w:val="NoSpacing"/>
        <w:rPr>
          <w:rFonts w:ascii="FS Me Pro" w:hAnsi="FS Me Pro"/>
        </w:rPr>
      </w:pPr>
      <w:r w:rsidRPr="004E58E2">
        <w:rPr>
          <w:rFonts w:ascii="FS Me Pro" w:hAnsi="FS Me Pro"/>
          <w:b/>
          <w:bCs/>
        </w:rPr>
        <w:t>Our values</w:t>
      </w:r>
      <w:r w:rsidRPr="00E743CF">
        <w:rPr>
          <w:rFonts w:ascii="FS Me Pro" w:hAnsi="FS Me Pro"/>
        </w:rPr>
        <w:t xml:space="preserve"> - we </w:t>
      </w:r>
      <w:r>
        <w:rPr>
          <w:rFonts w:ascii="FS Me Pro" w:hAnsi="FS Me Pro"/>
        </w:rPr>
        <w:t>do what’s right, we work with heart,</w:t>
      </w:r>
      <w:r w:rsidRPr="00E743CF">
        <w:rPr>
          <w:rFonts w:ascii="FS Me Pro" w:hAnsi="FS Me Pro"/>
        </w:rPr>
        <w:t xml:space="preserve"> </w:t>
      </w:r>
      <w:r>
        <w:rPr>
          <w:rFonts w:ascii="FS Me Pro" w:hAnsi="FS Me Pro"/>
        </w:rPr>
        <w:t xml:space="preserve">and we build real connection </w:t>
      </w:r>
      <w:r w:rsidRPr="00E743CF">
        <w:rPr>
          <w:rFonts w:ascii="FS Me Pro" w:hAnsi="FS Me Pro"/>
        </w:rPr>
        <w:t>- guide us in all our actions.</w:t>
      </w:r>
      <w:r w:rsidR="00B56785" w:rsidRPr="00B56785">
        <w:rPr>
          <w:rFonts w:ascii="FS Me Pro" w:hAnsi="FS Me Pro"/>
          <w:noProof/>
        </w:rPr>
        <w:t xml:space="preserve"> </w:t>
      </w:r>
    </w:p>
    <w:p w14:paraId="1FA817A8" w14:textId="11AEA9E3" w:rsidR="004A752D" w:rsidRDefault="00C75124" w:rsidP="00F621EF">
      <w:pPr>
        <w:pStyle w:val="MainBodyText"/>
        <w:spacing w:before="120"/>
        <w:jc w:val="center"/>
        <w:rPr>
          <w:rFonts w:ascii="FS Me Pro" w:hAnsi="FS Me Pro"/>
          <w:shd w:val="clear" w:color="auto" w:fill="FFFFFF"/>
        </w:rPr>
      </w:pPr>
      <w:r w:rsidRPr="004E58E2">
        <w:rPr>
          <w:rFonts w:ascii="FS Me Pro" w:hAnsi="FS Me Pro"/>
          <w:noProof/>
        </w:rPr>
        <w:drawing>
          <wp:anchor distT="0" distB="0" distL="114300" distR="114300" simplePos="0" relativeHeight="251658241" behindDoc="1" locked="0" layoutInCell="1" allowOverlap="1" wp14:anchorId="58C3F60E" wp14:editId="74B82FD2">
            <wp:simplePos x="0" y="0"/>
            <wp:positionH relativeFrom="margin">
              <wp:align>center</wp:align>
            </wp:positionH>
            <wp:positionV relativeFrom="paragraph">
              <wp:posOffset>21286</wp:posOffset>
            </wp:positionV>
            <wp:extent cx="5541645" cy="766445"/>
            <wp:effectExtent l="0" t="0" r="1905" b="0"/>
            <wp:wrapNone/>
            <wp:docPr id="2117505961" name="Picture 1"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505961" name="Picture 1" descr="A close-up of a sign&#10;&#10;AI-generated content may be incorrect."/>
                    <pic:cNvPicPr/>
                  </pic:nvPicPr>
                  <pic:blipFill>
                    <a:blip r:embed="rId16">
                      <a:extLst>
                        <a:ext uri="{28A0092B-C50C-407E-A947-70E740481C1C}">
                          <a14:useLocalDpi xmlns:a14="http://schemas.microsoft.com/office/drawing/2010/main" val="0"/>
                        </a:ext>
                      </a:extLst>
                    </a:blip>
                    <a:stretch>
                      <a:fillRect/>
                    </a:stretch>
                  </pic:blipFill>
                  <pic:spPr>
                    <a:xfrm>
                      <a:off x="0" y="0"/>
                      <a:ext cx="5541645" cy="766445"/>
                    </a:xfrm>
                    <a:prstGeom prst="rect">
                      <a:avLst/>
                    </a:prstGeom>
                  </pic:spPr>
                </pic:pic>
              </a:graphicData>
            </a:graphic>
          </wp:anchor>
        </w:drawing>
      </w:r>
    </w:p>
    <w:p w14:paraId="2D744707" w14:textId="685C98CA" w:rsidR="00C75124" w:rsidRPr="00C75124" w:rsidRDefault="00C75124" w:rsidP="00C75124">
      <w:pPr>
        <w:tabs>
          <w:tab w:val="left" w:pos="1766"/>
        </w:tabs>
        <w:rPr>
          <w:lang w:eastAsia="en-GB" w:bidi="en-GB"/>
        </w:rPr>
      </w:pPr>
      <w:r>
        <w:rPr>
          <w:lang w:eastAsia="en-GB" w:bidi="en-GB"/>
        </w:rPr>
        <w:lastRenderedPageBreak/>
        <w:tab/>
      </w:r>
    </w:p>
    <w:bookmarkEnd w:id="1"/>
    <w:bookmarkEnd w:id="2"/>
    <w:p w14:paraId="3A9C41CD" w14:textId="388EB85A" w:rsidR="00DA2976" w:rsidRPr="00484776" w:rsidRDefault="004A752D" w:rsidP="0080517B">
      <w:pPr>
        <w:pStyle w:val="Heading1"/>
        <w:spacing w:before="240"/>
        <w:rPr>
          <w:rFonts w:ascii="FS Me Pro" w:hAnsi="FS Me Pro"/>
        </w:rPr>
      </w:pPr>
      <w:r>
        <w:rPr>
          <w:rFonts w:ascii="FS Me Pro" w:hAnsi="FS Me Pro"/>
        </w:rPr>
        <w:t>Service</w:t>
      </w:r>
    </w:p>
    <w:p w14:paraId="4C8223C3" w14:textId="0F97EF60" w:rsidR="00B778ED" w:rsidRPr="00484776" w:rsidRDefault="0080371C" w:rsidP="00BE154E">
      <w:pPr>
        <w:pStyle w:val="NoSpacing"/>
        <w:rPr>
          <w:rFonts w:ascii="FS Me Pro" w:hAnsi="FS Me Pro"/>
        </w:rPr>
      </w:pPr>
      <w:r w:rsidRPr="0080371C">
        <w:rPr>
          <w:rFonts w:ascii="FS Me Pro" w:hAnsi="FS Me Pro" w:cs="Arial"/>
          <w:color w:val="000000"/>
        </w:rPr>
        <w:t>Brighton and Hove Transitional Housing is a low-support service, providing safe, secure, supported accommodation for 27 young people between the ages of 18-25 who have been, or are, at risk of homelessness. We have a small, supportive, and established team which also manages two medium supported housing properties. We adopt a trauma informed and psychologically informed approach to supporting our residents to help them build essential life skills, identify their goals and work towards aspirations so that they can move on to enjoy fully independent futures.</w:t>
      </w:r>
    </w:p>
    <w:p w14:paraId="28902C0F" w14:textId="77777777" w:rsidR="00093E24" w:rsidRPr="00484776" w:rsidRDefault="00093E24" w:rsidP="00093E24">
      <w:pPr>
        <w:pStyle w:val="Heading1"/>
        <w:rPr>
          <w:rFonts w:ascii="FS Me Pro" w:hAnsi="FS Me Pro"/>
        </w:rPr>
      </w:pPr>
      <w:r w:rsidRPr="00484776">
        <w:rPr>
          <w:rFonts w:ascii="FS Me Pro" w:hAnsi="FS Me Pro"/>
        </w:rPr>
        <w:t>What you will be doing</w:t>
      </w:r>
    </w:p>
    <w:p w14:paraId="3DF7094D" w14:textId="77777777" w:rsidR="00093E24" w:rsidRPr="00484776" w:rsidRDefault="00093E24" w:rsidP="00093E24">
      <w:pPr>
        <w:pStyle w:val="Heading3"/>
        <w:rPr>
          <w:rFonts w:ascii="FS Me Pro" w:eastAsia="Trebuchet MS" w:hAnsi="FS Me Pro"/>
        </w:rPr>
      </w:pPr>
      <w:r w:rsidRPr="00484776">
        <w:rPr>
          <w:rFonts w:ascii="FS Me Pro" w:eastAsia="Trebuchet MS" w:hAnsi="FS Me Pro"/>
        </w:rPr>
        <w:t>Safety and security</w:t>
      </w:r>
    </w:p>
    <w:p w14:paraId="492C9E3F" w14:textId="39B29758" w:rsidR="00093E24" w:rsidRPr="00AC1639" w:rsidRDefault="00093E24" w:rsidP="00093E24">
      <w:pPr>
        <w:pStyle w:val="Heading2"/>
        <w:numPr>
          <w:ilvl w:val="0"/>
          <w:numId w:val="13"/>
        </w:numPr>
        <w:spacing w:before="0" w:line="240" w:lineRule="auto"/>
        <w:ind w:left="567" w:hanging="567"/>
        <w:rPr>
          <w:rFonts w:ascii="FS Me Pro" w:eastAsia="Trebuchet MS" w:hAnsi="FS Me Pro" w:cstheme="minorBidi"/>
          <w:b w:val="0"/>
          <w:bCs w:val="0"/>
          <w:color w:val="auto"/>
          <w:sz w:val="22"/>
          <w:szCs w:val="22"/>
        </w:rPr>
      </w:pPr>
      <w:r w:rsidRPr="00AC1639">
        <w:rPr>
          <w:rFonts w:ascii="FS Me Pro" w:eastAsia="Trebuchet MS" w:hAnsi="FS Me Pro" w:cstheme="minorBidi"/>
          <w:b w:val="0"/>
          <w:bCs w:val="0"/>
          <w:color w:val="auto"/>
          <w:sz w:val="22"/>
          <w:szCs w:val="22"/>
        </w:rPr>
        <w:t xml:space="preserve">Provide a friendly and professional front-of-house welcome to residents, visitors and staff, and ensure the building </w:t>
      </w:r>
      <w:r w:rsidR="00C54605" w:rsidRPr="00AC1639">
        <w:rPr>
          <w:rFonts w:ascii="FS Me Pro" w:eastAsia="Trebuchet MS" w:hAnsi="FS Me Pro" w:cstheme="minorBidi"/>
          <w:b w:val="0"/>
          <w:bCs w:val="0"/>
          <w:color w:val="auto"/>
          <w:sz w:val="22"/>
          <w:szCs w:val="22"/>
        </w:rPr>
        <w:t xml:space="preserve">remains </w:t>
      </w:r>
      <w:r w:rsidRPr="00AC1639">
        <w:rPr>
          <w:rFonts w:ascii="FS Me Pro" w:eastAsia="Trebuchet MS" w:hAnsi="FS Me Pro" w:cstheme="minorBidi"/>
          <w:b w:val="0"/>
          <w:bCs w:val="0"/>
          <w:color w:val="auto"/>
          <w:sz w:val="22"/>
          <w:szCs w:val="22"/>
        </w:rPr>
        <w:t xml:space="preserve">safe, secure, quiet and welcoming </w:t>
      </w:r>
    </w:p>
    <w:p w14:paraId="4FBFB778" w14:textId="48518AFE" w:rsidR="00093E24" w:rsidRPr="00AC1639" w:rsidRDefault="00093E24" w:rsidP="00093E24">
      <w:pPr>
        <w:pStyle w:val="Heading2"/>
        <w:numPr>
          <w:ilvl w:val="0"/>
          <w:numId w:val="13"/>
        </w:numPr>
        <w:spacing w:before="0" w:line="240" w:lineRule="auto"/>
        <w:ind w:left="567" w:hanging="567"/>
        <w:rPr>
          <w:rFonts w:ascii="FS Me Pro" w:eastAsia="Trebuchet MS" w:hAnsi="FS Me Pro" w:cstheme="minorBidi"/>
          <w:b w:val="0"/>
          <w:bCs w:val="0"/>
          <w:color w:val="auto"/>
          <w:sz w:val="22"/>
          <w:szCs w:val="22"/>
        </w:rPr>
      </w:pPr>
      <w:r w:rsidRPr="00AC1639">
        <w:rPr>
          <w:rFonts w:ascii="FS Me Pro" w:eastAsia="Trebuchet MS" w:hAnsi="FS Me Pro" w:cstheme="minorBidi"/>
          <w:b w:val="0"/>
          <w:bCs w:val="0"/>
          <w:color w:val="auto"/>
          <w:sz w:val="22"/>
          <w:szCs w:val="22"/>
        </w:rPr>
        <w:t xml:space="preserve">Maximise the wellbeing of residents and visitors by ensuring adherence to health and safety protocols and house rules, all within the terms of </w:t>
      </w:r>
      <w:r w:rsidR="00C54605" w:rsidRPr="00AC1639">
        <w:rPr>
          <w:rFonts w:ascii="FS Me Pro" w:eastAsia="Trebuchet MS" w:hAnsi="FS Me Pro" w:cstheme="minorBidi"/>
          <w:b w:val="0"/>
          <w:bCs w:val="0"/>
          <w:color w:val="auto"/>
          <w:sz w:val="22"/>
          <w:szCs w:val="22"/>
        </w:rPr>
        <w:t xml:space="preserve">occupancy </w:t>
      </w:r>
      <w:r w:rsidRPr="00AC1639">
        <w:rPr>
          <w:rFonts w:ascii="FS Me Pro" w:eastAsia="Trebuchet MS" w:hAnsi="FS Me Pro" w:cstheme="minorBidi"/>
          <w:b w:val="0"/>
          <w:bCs w:val="0"/>
          <w:color w:val="auto"/>
          <w:sz w:val="22"/>
          <w:szCs w:val="22"/>
        </w:rPr>
        <w:t>agreements</w:t>
      </w:r>
    </w:p>
    <w:p w14:paraId="08EE559B" w14:textId="2FF0CFBA" w:rsidR="00093E24" w:rsidRPr="00AC1639" w:rsidRDefault="00C54605" w:rsidP="00093E24">
      <w:pPr>
        <w:pStyle w:val="Heading2"/>
        <w:numPr>
          <w:ilvl w:val="0"/>
          <w:numId w:val="13"/>
        </w:numPr>
        <w:spacing w:before="0" w:line="240" w:lineRule="auto"/>
        <w:ind w:left="567" w:hanging="567"/>
        <w:rPr>
          <w:rFonts w:ascii="FS Me Pro" w:eastAsia="Trebuchet MS" w:hAnsi="FS Me Pro" w:cstheme="minorBidi"/>
          <w:b w:val="0"/>
          <w:bCs w:val="0"/>
          <w:color w:val="auto"/>
          <w:sz w:val="22"/>
          <w:szCs w:val="22"/>
        </w:rPr>
      </w:pPr>
      <w:r w:rsidRPr="00AC1639">
        <w:rPr>
          <w:rFonts w:ascii="FS Me Pro" w:eastAsia="Trebuchet MS" w:hAnsi="FS Me Pro" w:cstheme="minorBidi"/>
          <w:b w:val="0"/>
          <w:bCs w:val="0"/>
          <w:color w:val="auto"/>
          <w:sz w:val="22"/>
          <w:szCs w:val="22"/>
        </w:rPr>
        <w:t xml:space="preserve">With the guidance </w:t>
      </w:r>
      <w:r w:rsidR="40B9CCD3" w:rsidRPr="00AC1639">
        <w:rPr>
          <w:rFonts w:ascii="FS Me Pro" w:eastAsia="Trebuchet MS" w:hAnsi="FS Me Pro" w:cstheme="minorBidi"/>
          <w:b w:val="0"/>
          <w:bCs w:val="0"/>
          <w:color w:val="auto"/>
          <w:sz w:val="22"/>
          <w:szCs w:val="22"/>
        </w:rPr>
        <w:t>from the extended teams in the area,</w:t>
      </w:r>
      <w:r w:rsidRPr="00AC1639">
        <w:rPr>
          <w:rFonts w:ascii="FS Me Pro" w:eastAsia="Trebuchet MS" w:hAnsi="FS Me Pro" w:cstheme="minorBidi"/>
          <w:b w:val="0"/>
          <w:color w:val="auto"/>
          <w:sz w:val="22"/>
          <w:szCs w:val="22"/>
        </w:rPr>
        <w:t xml:space="preserve"> </w:t>
      </w:r>
      <w:r w:rsidRPr="00AC1639">
        <w:rPr>
          <w:rFonts w:ascii="FS Me Pro" w:eastAsia="Trebuchet MS" w:hAnsi="FS Me Pro" w:cstheme="minorBidi"/>
          <w:b w:val="0"/>
          <w:bCs w:val="0"/>
          <w:color w:val="auto"/>
          <w:sz w:val="22"/>
          <w:szCs w:val="22"/>
        </w:rPr>
        <w:t>a</w:t>
      </w:r>
      <w:r w:rsidR="00093E24" w:rsidRPr="00AC1639">
        <w:rPr>
          <w:rFonts w:ascii="FS Me Pro" w:eastAsia="Trebuchet MS" w:hAnsi="FS Me Pro" w:cstheme="minorBidi"/>
          <w:b w:val="0"/>
          <w:bCs w:val="0"/>
          <w:color w:val="auto"/>
          <w:sz w:val="22"/>
          <w:szCs w:val="22"/>
        </w:rPr>
        <w:t>ssess and monitor the risks presented by residents to ensure they can keep themselves safe and, where possible, continue their development</w:t>
      </w:r>
    </w:p>
    <w:p w14:paraId="3A56DB13" w14:textId="0339589B" w:rsidR="00093E24" w:rsidRPr="00AC1639" w:rsidRDefault="00C54605" w:rsidP="00093E24">
      <w:pPr>
        <w:pStyle w:val="Heading2"/>
        <w:numPr>
          <w:ilvl w:val="0"/>
          <w:numId w:val="13"/>
        </w:numPr>
        <w:spacing w:before="0" w:line="240" w:lineRule="auto"/>
        <w:ind w:left="567" w:hanging="567"/>
        <w:rPr>
          <w:rFonts w:ascii="FS Me Pro" w:eastAsia="Trebuchet MS" w:hAnsi="FS Me Pro" w:cstheme="minorBidi"/>
          <w:b w:val="0"/>
          <w:bCs w:val="0"/>
          <w:color w:val="auto"/>
          <w:sz w:val="22"/>
          <w:szCs w:val="22"/>
        </w:rPr>
      </w:pPr>
      <w:r w:rsidRPr="00AC1639">
        <w:rPr>
          <w:rFonts w:ascii="FS Me Pro" w:eastAsia="Trebuchet MS" w:hAnsi="FS Me Pro" w:cstheme="minorBidi"/>
          <w:b w:val="0"/>
          <w:bCs w:val="0"/>
          <w:color w:val="auto"/>
          <w:sz w:val="22"/>
          <w:szCs w:val="22"/>
        </w:rPr>
        <w:t>Promptly r</w:t>
      </w:r>
      <w:r w:rsidR="00093E24" w:rsidRPr="00AC1639">
        <w:rPr>
          <w:rFonts w:ascii="FS Me Pro" w:eastAsia="Trebuchet MS" w:hAnsi="FS Me Pro" w:cstheme="minorBidi"/>
          <w:b w:val="0"/>
          <w:bCs w:val="0"/>
          <w:color w:val="auto"/>
          <w:sz w:val="22"/>
          <w:szCs w:val="22"/>
        </w:rPr>
        <w:t>ecord all incidents and accidents and share appropriately with the wider team, your manager and, if necessary, the central safeguarding team</w:t>
      </w:r>
    </w:p>
    <w:p w14:paraId="311F317C" w14:textId="77777777" w:rsidR="00093E24" w:rsidRPr="00AC1639" w:rsidRDefault="00093E24" w:rsidP="00093E24">
      <w:pPr>
        <w:pStyle w:val="Heading2"/>
        <w:numPr>
          <w:ilvl w:val="0"/>
          <w:numId w:val="13"/>
        </w:numPr>
        <w:spacing w:before="0" w:line="240" w:lineRule="auto"/>
        <w:ind w:left="567" w:hanging="567"/>
        <w:rPr>
          <w:rFonts w:ascii="FS Me Pro" w:eastAsia="Trebuchet MS" w:hAnsi="FS Me Pro" w:cstheme="minorBidi"/>
          <w:b w:val="0"/>
          <w:bCs w:val="0"/>
          <w:color w:val="auto"/>
          <w:sz w:val="22"/>
          <w:szCs w:val="22"/>
        </w:rPr>
      </w:pPr>
      <w:r w:rsidRPr="00AC1639">
        <w:rPr>
          <w:rFonts w:ascii="FS Me Pro" w:eastAsia="Trebuchet MS" w:hAnsi="FS Me Pro" w:cstheme="minorBidi"/>
          <w:b w:val="0"/>
          <w:bCs w:val="0"/>
          <w:color w:val="auto"/>
          <w:sz w:val="22"/>
          <w:szCs w:val="22"/>
        </w:rPr>
        <w:t>Follow Missing Persons protocols as required</w:t>
      </w:r>
    </w:p>
    <w:p w14:paraId="14BA23C3" w14:textId="77777777" w:rsidR="00093E24" w:rsidRPr="00AC1639" w:rsidRDefault="00093E24" w:rsidP="00093E24">
      <w:pPr>
        <w:pStyle w:val="Heading2"/>
        <w:numPr>
          <w:ilvl w:val="0"/>
          <w:numId w:val="13"/>
        </w:numPr>
        <w:spacing w:before="0" w:line="240" w:lineRule="auto"/>
        <w:ind w:left="567" w:hanging="567"/>
        <w:rPr>
          <w:rFonts w:ascii="FS Me Pro" w:eastAsia="Trebuchet MS" w:hAnsi="FS Me Pro" w:cstheme="minorBidi"/>
          <w:b w:val="0"/>
          <w:bCs w:val="0"/>
          <w:color w:val="auto"/>
          <w:sz w:val="22"/>
          <w:szCs w:val="22"/>
        </w:rPr>
      </w:pPr>
      <w:r w:rsidRPr="00AC1639">
        <w:rPr>
          <w:rFonts w:ascii="FS Me Pro" w:eastAsia="Trebuchet MS" w:hAnsi="FS Me Pro" w:cstheme="minorBidi"/>
          <w:b w:val="0"/>
          <w:bCs w:val="0"/>
          <w:color w:val="auto"/>
          <w:sz w:val="22"/>
          <w:szCs w:val="22"/>
        </w:rPr>
        <w:t>Regularly check the communal areas and address any instances of potential or actual anti-social behaviour promptly</w:t>
      </w:r>
    </w:p>
    <w:p w14:paraId="43FAAEC8" w14:textId="77777777" w:rsidR="00093E24" w:rsidRPr="00AC1639" w:rsidRDefault="00093E24" w:rsidP="00093E24">
      <w:pPr>
        <w:pStyle w:val="Heading2"/>
        <w:numPr>
          <w:ilvl w:val="0"/>
          <w:numId w:val="13"/>
        </w:numPr>
        <w:spacing w:before="0" w:line="240" w:lineRule="auto"/>
        <w:ind w:left="567" w:hanging="567"/>
        <w:rPr>
          <w:rFonts w:ascii="FS Me Pro" w:eastAsia="Trebuchet MS" w:hAnsi="FS Me Pro" w:cstheme="minorBidi"/>
          <w:b w:val="0"/>
          <w:bCs w:val="0"/>
          <w:color w:val="auto"/>
          <w:sz w:val="22"/>
          <w:szCs w:val="22"/>
        </w:rPr>
      </w:pPr>
      <w:r w:rsidRPr="00AC1639">
        <w:rPr>
          <w:rFonts w:ascii="FS Me Pro" w:eastAsia="Trebuchet MS" w:hAnsi="FS Me Pro" w:cstheme="minorBidi"/>
          <w:b w:val="0"/>
          <w:bCs w:val="0"/>
          <w:color w:val="auto"/>
          <w:sz w:val="22"/>
          <w:szCs w:val="22"/>
        </w:rPr>
        <w:t>Deal effectively with non-compliance issues, such as anti-social behaviour/damage, and de-escalate any instances of threatening, aggressive or violent behaviour by using restorative practice</w:t>
      </w:r>
    </w:p>
    <w:p w14:paraId="030FF851" w14:textId="77777777" w:rsidR="00093E24" w:rsidRPr="00AC1639" w:rsidRDefault="00093E24" w:rsidP="00093E24">
      <w:pPr>
        <w:pStyle w:val="Heading2"/>
        <w:numPr>
          <w:ilvl w:val="0"/>
          <w:numId w:val="13"/>
        </w:numPr>
        <w:spacing w:before="0" w:line="240" w:lineRule="auto"/>
        <w:ind w:left="567" w:hanging="567"/>
        <w:rPr>
          <w:rFonts w:ascii="FS Me Pro" w:eastAsia="Trebuchet MS" w:hAnsi="FS Me Pro" w:cstheme="minorBidi"/>
          <w:b w:val="0"/>
          <w:bCs w:val="0"/>
          <w:color w:val="auto"/>
          <w:sz w:val="22"/>
          <w:szCs w:val="22"/>
        </w:rPr>
      </w:pPr>
      <w:r w:rsidRPr="00AC1639">
        <w:rPr>
          <w:rFonts w:ascii="FS Me Pro" w:eastAsia="Trebuchet MS" w:hAnsi="FS Me Pro" w:cstheme="minorBidi"/>
          <w:b w:val="0"/>
          <w:bCs w:val="0"/>
          <w:color w:val="auto"/>
          <w:sz w:val="22"/>
          <w:szCs w:val="22"/>
        </w:rPr>
        <w:t>Provide a professional and compassionate response at times of crisis and liaise promptly with emergency services and other members of staff e.g., ‘on-call’ manager, as required</w:t>
      </w:r>
    </w:p>
    <w:p w14:paraId="16B5DDBF" w14:textId="77777777" w:rsidR="00093E24" w:rsidRPr="00AC1639" w:rsidRDefault="00093E24" w:rsidP="00093E24">
      <w:pPr>
        <w:pStyle w:val="ListParagraph"/>
        <w:numPr>
          <w:ilvl w:val="0"/>
          <w:numId w:val="13"/>
        </w:numPr>
        <w:spacing w:after="0" w:line="240" w:lineRule="auto"/>
        <w:ind w:left="567" w:hanging="567"/>
        <w:rPr>
          <w:rFonts w:ascii="FS Me Pro" w:eastAsia="Trebuchet MS" w:hAnsi="FS Me Pro"/>
        </w:rPr>
      </w:pPr>
      <w:r w:rsidRPr="00AC1639">
        <w:rPr>
          <w:rFonts w:ascii="FS Me Pro" w:eastAsia="Trebuchet MS" w:hAnsi="FS Me Pro"/>
        </w:rPr>
        <w:t>Report all issues in accordance with policy and procedures, and complete an effective handover with day staff</w:t>
      </w:r>
    </w:p>
    <w:p w14:paraId="5A08A335" w14:textId="77777777" w:rsidR="00093E24" w:rsidRPr="00484776" w:rsidRDefault="00093E24" w:rsidP="00093E24">
      <w:pPr>
        <w:pStyle w:val="Heading3"/>
        <w:rPr>
          <w:rFonts w:ascii="FS Me Pro" w:eastAsia="Trebuchet MS" w:hAnsi="FS Me Pro"/>
        </w:rPr>
      </w:pPr>
      <w:r w:rsidRPr="00484776">
        <w:rPr>
          <w:rFonts w:ascii="FS Me Pro" w:eastAsia="Trebuchet MS" w:hAnsi="FS Me Pro"/>
        </w:rPr>
        <w:t>Engagement with residents</w:t>
      </w:r>
    </w:p>
    <w:p w14:paraId="3753F773" w14:textId="54E9E987" w:rsidR="00093E24" w:rsidRPr="00270AD8" w:rsidRDefault="00093E24" w:rsidP="5CF6D4C6">
      <w:pPr>
        <w:pStyle w:val="ListParagraph"/>
        <w:numPr>
          <w:ilvl w:val="0"/>
          <w:numId w:val="13"/>
        </w:numPr>
        <w:spacing w:line="240" w:lineRule="auto"/>
        <w:ind w:left="567" w:hanging="567"/>
        <w:rPr>
          <w:rFonts w:ascii="FS Me Pro" w:eastAsia="Trebuchet MS" w:hAnsi="FS Me Pro"/>
        </w:rPr>
      </w:pPr>
      <w:r w:rsidRPr="00270AD8">
        <w:rPr>
          <w:rFonts w:ascii="FS Me Pro" w:eastAsia="Trebuchet MS" w:hAnsi="FS Me Pro"/>
        </w:rPr>
        <w:t xml:space="preserve">Welcome residents </w:t>
      </w:r>
      <w:r w:rsidR="00F70766" w:rsidRPr="00270AD8">
        <w:rPr>
          <w:rFonts w:ascii="FS Me Pro" w:eastAsia="Trebuchet MS" w:hAnsi="FS Me Pro"/>
        </w:rPr>
        <w:t xml:space="preserve">into their </w:t>
      </w:r>
      <w:r w:rsidRPr="00270AD8">
        <w:rPr>
          <w:rFonts w:ascii="FS Me Pro" w:eastAsia="Trebuchet MS" w:hAnsi="FS Me Pro"/>
        </w:rPr>
        <w:t xml:space="preserve">home and provide informal and responsive </w:t>
      </w:r>
      <w:r w:rsidR="00F70766" w:rsidRPr="00270AD8">
        <w:rPr>
          <w:rFonts w:ascii="FS Me Pro" w:eastAsia="Trebuchet MS" w:hAnsi="FS Me Pro"/>
        </w:rPr>
        <w:t>guidance</w:t>
      </w:r>
    </w:p>
    <w:p w14:paraId="26EB9F39" w14:textId="41471668" w:rsidR="00093E24" w:rsidRPr="00270AD8" w:rsidRDefault="00093E24" w:rsidP="00093E24">
      <w:pPr>
        <w:pStyle w:val="ListParagraph"/>
        <w:numPr>
          <w:ilvl w:val="0"/>
          <w:numId w:val="13"/>
        </w:numPr>
        <w:spacing w:line="240" w:lineRule="auto"/>
        <w:ind w:left="567" w:hanging="567"/>
        <w:rPr>
          <w:rFonts w:ascii="FS Me Pro" w:eastAsia="Trebuchet MS" w:hAnsi="FS Me Pro"/>
        </w:rPr>
      </w:pPr>
      <w:r w:rsidRPr="00270AD8">
        <w:rPr>
          <w:rFonts w:ascii="FS Me Pro" w:eastAsia="Trebuchet MS" w:hAnsi="FS Me Pro"/>
        </w:rPr>
        <w:t xml:space="preserve">Proactively promote the services on offer and </w:t>
      </w:r>
      <w:r w:rsidR="00F70766" w:rsidRPr="00270AD8">
        <w:rPr>
          <w:rFonts w:ascii="FS Me Pro" w:eastAsia="Trebuchet MS" w:hAnsi="FS Me Pro"/>
        </w:rPr>
        <w:t xml:space="preserve">to use opportunities that arise to engage to </w:t>
      </w:r>
      <w:r w:rsidRPr="00270AD8">
        <w:rPr>
          <w:rFonts w:ascii="FS Me Pro" w:eastAsia="Trebuchet MS" w:hAnsi="FS Me Pro"/>
        </w:rPr>
        <w:t xml:space="preserve">ensure residents are encouraged to engage with those services </w:t>
      </w:r>
    </w:p>
    <w:p w14:paraId="41086FB7" w14:textId="1D60ECFF" w:rsidR="00093E24" w:rsidRPr="00484776" w:rsidRDefault="00093E24" w:rsidP="00093E24">
      <w:pPr>
        <w:pStyle w:val="Heading3"/>
        <w:rPr>
          <w:rFonts w:ascii="FS Me Pro" w:eastAsia="Trebuchet MS" w:hAnsi="FS Me Pro"/>
        </w:rPr>
      </w:pPr>
      <w:r w:rsidRPr="017F5EC4">
        <w:rPr>
          <w:rFonts w:ascii="FS Me Pro" w:eastAsia="Trebuchet MS" w:hAnsi="FS Me Pro"/>
        </w:rPr>
        <w:lastRenderedPageBreak/>
        <w:t xml:space="preserve">Administration and </w:t>
      </w:r>
      <w:r w:rsidR="3CB11644" w:rsidRPr="017F5EC4">
        <w:rPr>
          <w:rFonts w:ascii="FS Me Pro" w:eastAsia="Trebuchet MS" w:hAnsi="FS Me Pro"/>
        </w:rPr>
        <w:t>housekeeping</w:t>
      </w:r>
    </w:p>
    <w:p w14:paraId="7BB29C3D" w14:textId="77777777" w:rsidR="00093E24" w:rsidRPr="00484776" w:rsidRDefault="00093E24" w:rsidP="00093E24">
      <w:pPr>
        <w:pStyle w:val="Heading2"/>
        <w:numPr>
          <w:ilvl w:val="0"/>
          <w:numId w:val="13"/>
        </w:numPr>
        <w:spacing w:before="0" w:line="240" w:lineRule="auto"/>
        <w:ind w:left="567" w:hanging="567"/>
        <w:rPr>
          <w:rFonts w:ascii="FS Me Pro" w:eastAsia="Trebuchet MS" w:hAnsi="FS Me Pro" w:cstheme="minorBidi"/>
          <w:b w:val="0"/>
          <w:bCs w:val="0"/>
          <w:color w:val="auto"/>
          <w:sz w:val="22"/>
          <w:szCs w:val="22"/>
        </w:rPr>
      </w:pPr>
      <w:r w:rsidRPr="00484776">
        <w:rPr>
          <w:rFonts w:ascii="FS Me Pro" w:eastAsia="Trebuchet MS" w:hAnsi="FS Me Pro" w:cstheme="minorBidi"/>
          <w:b w:val="0"/>
          <w:bCs w:val="0"/>
          <w:color w:val="auto"/>
          <w:sz w:val="22"/>
          <w:szCs w:val="22"/>
        </w:rPr>
        <w:t>Undertake tasks as directed, including but not limited to:</w:t>
      </w:r>
    </w:p>
    <w:p w14:paraId="0E20CB6C" w14:textId="08AEE33B" w:rsidR="00093E24" w:rsidRPr="00FF25B2" w:rsidRDefault="00093E24" w:rsidP="00CD4D2D">
      <w:pPr>
        <w:pStyle w:val="Heading2"/>
        <w:numPr>
          <w:ilvl w:val="0"/>
          <w:numId w:val="21"/>
        </w:numPr>
        <w:spacing w:before="0" w:line="240" w:lineRule="auto"/>
        <w:rPr>
          <w:rFonts w:ascii="FS Me Pro" w:eastAsia="Trebuchet MS" w:hAnsi="FS Me Pro" w:cstheme="minorBidi"/>
          <w:b w:val="0"/>
          <w:bCs w:val="0"/>
          <w:color w:val="auto"/>
          <w:sz w:val="22"/>
          <w:szCs w:val="22"/>
        </w:rPr>
      </w:pPr>
      <w:r w:rsidRPr="00484776">
        <w:rPr>
          <w:rFonts w:ascii="FS Me Pro" w:eastAsia="Trebuchet MS" w:hAnsi="FS Me Pro" w:cstheme="minorBidi"/>
          <w:b w:val="0"/>
          <w:bCs w:val="0"/>
          <w:color w:val="auto"/>
          <w:sz w:val="22"/>
          <w:szCs w:val="22"/>
        </w:rPr>
        <w:t>Inputting data, assessments, reviews, interviews, case notes</w:t>
      </w:r>
      <w:r w:rsidR="00F70766">
        <w:rPr>
          <w:rFonts w:ascii="FS Me Pro" w:eastAsia="Trebuchet MS" w:hAnsi="FS Me Pro" w:cstheme="minorBidi"/>
          <w:b w:val="0"/>
          <w:bCs w:val="0"/>
          <w:color w:val="auto"/>
          <w:sz w:val="22"/>
          <w:szCs w:val="22"/>
        </w:rPr>
        <w:t xml:space="preserve">, </w:t>
      </w:r>
      <w:r w:rsidR="00F70766" w:rsidRPr="00FF25B2">
        <w:rPr>
          <w:rFonts w:ascii="FS Me Pro" w:eastAsia="Trebuchet MS" w:hAnsi="FS Me Pro" w:cstheme="minorBidi"/>
          <w:b w:val="0"/>
          <w:bCs w:val="0"/>
          <w:color w:val="auto"/>
          <w:sz w:val="22"/>
          <w:szCs w:val="22"/>
        </w:rPr>
        <w:t xml:space="preserve">documents </w:t>
      </w:r>
      <w:r w:rsidRPr="00FF25B2">
        <w:rPr>
          <w:rFonts w:ascii="FS Me Pro" w:eastAsia="Trebuchet MS" w:hAnsi="FS Me Pro" w:cstheme="minorBidi"/>
          <w:b w:val="0"/>
          <w:bCs w:val="0"/>
          <w:color w:val="auto"/>
          <w:sz w:val="22"/>
          <w:szCs w:val="22"/>
        </w:rPr>
        <w:t xml:space="preserve">onto In-Form (client database) and entering new </w:t>
      </w:r>
      <w:r w:rsidR="00F70766" w:rsidRPr="00FF25B2">
        <w:rPr>
          <w:rFonts w:ascii="FS Me Pro" w:eastAsia="Trebuchet MS" w:hAnsi="FS Me Pro" w:cstheme="minorBidi"/>
          <w:b w:val="0"/>
          <w:bCs w:val="0"/>
          <w:color w:val="auto"/>
          <w:sz w:val="22"/>
          <w:szCs w:val="22"/>
        </w:rPr>
        <w:t>residents’</w:t>
      </w:r>
      <w:r w:rsidRPr="00FF25B2">
        <w:rPr>
          <w:rFonts w:ascii="FS Me Pro" w:eastAsia="Trebuchet MS" w:hAnsi="FS Me Pro" w:cstheme="minorBidi"/>
          <w:b w:val="0"/>
          <w:bCs w:val="0"/>
          <w:color w:val="auto"/>
          <w:sz w:val="22"/>
          <w:szCs w:val="22"/>
        </w:rPr>
        <w:t xml:space="preserve"> details/closing ex-resident records</w:t>
      </w:r>
    </w:p>
    <w:p w14:paraId="1B289A12" w14:textId="77777777" w:rsidR="00093E24" w:rsidRPr="00FF25B2" w:rsidRDefault="00093E24" w:rsidP="00CD4D2D">
      <w:pPr>
        <w:pStyle w:val="Heading2"/>
        <w:numPr>
          <w:ilvl w:val="0"/>
          <w:numId w:val="21"/>
        </w:numPr>
        <w:spacing w:before="0" w:line="240" w:lineRule="auto"/>
        <w:rPr>
          <w:rFonts w:ascii="FS Me Pro" w:eastAsia="Trebuchet MS" w:hAnsi="FS Me Pro" w:cstheme="minorBidi"/>
          <w:b w:val="0"/>
          <w:bCs w:val="0"/>
          <w:color w:val="auto"/>
          <w:sz w:val="22"/>
          <w:szCs w:val="22"/>
        </w:rPr>
      </w:pPr>
      <w:r w:rsidRPr="00FF25B2">
        <w:rPr>
          <w:rFonts w:ascii="FS Me Pro" w:eastAsia="Trebuchet MS" w:hAnsi="FS Me Pro" w:cstheme="minorBidi"/>
          <w:b w:val="0"/>
          <w:bCs w:val="0"/>
          <w:color w:val="auto"/>
          <w:sz w:val="22"/>
          <w:szCs w:val="22"/>
        </w:rPr>
        <w:t>Completing health and safety/compliance checks, and recording estate inspections and room checks</w:t>
      </w:r>
    </w:p>
    <w:p w14:paraId="7FAB61FA" w14:textId="7720FCD9" w:rsidR="00093E24" w:rsidRPr="00FF25B2" w:rsidRDefault="429C8A4B" w:rsidP="7E7ED83C">
      <w:pPr>
        <w:pStyle w:val="Heading2"/>
        <w:numPr>
          <w:ilvl w:val="0"/>
          <w:numId w:val="21"/>
        </w:numPr>
        <w:spacing w:before="0" w:line="240" w:lineRule="auto"/>
        <w:rPr>
          <w:rFonts w:ascii="FS Me Pro" w:eastAsia="Trebuchet MS" w:hAnsi="FS Me Pro" w:cstheme="minorBidi"/>
          <w:b w:val="0"/>
          <w:bCs w:val="0"/>
          <w:color w:val="auto"/>
          <w:sz w:val="22"/>
          <w:szCs w:val="22"/>
        </w:rPr>
      </w:pPr>
      <w:r w:rsidRPr="00FF25B2">
        <w:rPr>
          <w:rFonts w:ascii="FS Me Pro" w:eastAsia="Trebuchet MS" w:hAnsi="FS Me Pro" w:cstheme="minorBidi"/>
          <w:b w:val="0"/>
          <w:bCs w:val="0"/>
          <w:color w:val="auto"/>
          <w:sz w:val="22"/>
          <w:szCs w:val="22"/>
        </w:rPr>
        <w:t xml:space="preserve">Adding maintenance requests </w:t>
      </w:r>
      <w:r w:rsidR="65A3AF26" w:rsidRPr="00FF25B2">
        <w:rPr>
          <w:rFonts w:ascii="FS Me Pro" w:eastAsia="Trebuchet MS" w:hAnsi="FS Me Pro" w:cstheme="minorBidi"/>
          <w:b w:val="0"/>
          <w:bCs w:val="0"/>
          <w:color w:val="auto"/>
          <w:sz w:val="22"/>
          <w:szCs w:val="22"/>
        </w:rPr>
        <w:t>internal housing management</w:t>
      </w:r>
      <w:r w:rsidRPr="00FF25B2">
        <w:rPr>
          <w:rFonts w:ascii="FS Me Pro" w:eastAsia="Trebuchet MS" w:hAnsi="FS Me Pro" w:cstheme="minorBidi"/>
          <w:b w:val="0"/>
          <w:bCs w:val="0"/>
          <w:color w:val="auto"/>
          <w:sz w:val="22"/>
          <w:szCs w:val="22"/>
        </w:rPr>
        <w:t xml:space="preserve"> system</w:t>
      </w:r>
    </w:p>
    <w:p w14:paraId="6CDAB1EC" w14:textId="594363E3" w:rsidR="00093E24" w:rsidRPr="00FF25B2" w:rsidRDefault="00093E24" w:rsidP="00CD4D2D">
      <w:pPr>
        <w:pStyle w:val="Heading2"/>
        <w:numPr>
          <w:ilvl w:val="0"/>
          <w:numId w:val="21"/>
        </w:numPr>
        <w:spacing w:before="0" w:line="240" w:lineRule="auto"/>
        <w:rPr>
          <w:rFonts w:ascii="FS Me Pro" w:eastAsia="Trebuchet MS" w:hAnsi="FS Me Pro" w:cstheme="minorBidi"/>
          <w:b w:val="0"/>
          <w:bCs w:val="0"/>
          <w:color w:val="auto"/>
          <w:sz w:val="22"/>
          <w:szCs w:val="22"/>
        </w:rPr>
      </w:pPr>
      <w:r w:rsidRPr="00FF25B2">
        <w:rPr>
          <w:rFonts w:ascii="FS Me Pro" w:eastAsia="Trebuchet MS" w:hAnsi="FS Me Pro" w:cstheme="minorBidi"/>
          <w:b w:val="0"/>
          <w:bCs w:val="0"/>
          <w:color w:val="auto"/>
          <w:sz w:val="22"/>
          <w:szCs w:val="22"/>
        </w:rPr>
        <w:t xml:space="preserve">Maintaining resident noticeboards, including creating posters and memos </w:t>
      </w:r>
      <w:r w:rsidR="00F70766" w:rsidRPr="00FF25B2">
        <w:rPr>
          <w:rFonts w:ascii="FS Me Pro" w:eastAsia="Trebuchet MS" w:hAnsi="FS Me Pro" w:cstheme="minorBidi"/>
          <w:b w:val="0"/>
          <w:bCs w:val="0"/>
          <w:color w:val="auto"/>
          <w:sz w:val="22"/>
          <w:szCs w:val="22"/>
        </w:rPr>
        <w:t>to ensure health &amp; safety and safeguarding matters are brought to the attention of residents</w:t>
      </w:r>
    </w:p>
    <w:p w14:paraId="1CE89F8D" w14:textId="5D1F6822" w:rsidR="00093E24" w:rsidRPr="00FF25B2" w:rsidRDefault="00F70766" w:rsidP="00CD4D2D">
      <w:pPr>
        <w:pStyle w:val="Heading2"/>
        <w:numPr>
          <w:ilvl w:val="0"/>
          <w:numId w:val="21"/>
        </w:numPr>
        <w:spacing w:before="0" w:line="240" w:lineRule="auto"/>
        <w:rPr>
          <w:rFonts w:ascii="FS Me Pro" w:eastAsia="Trebuchet MS" w:hAnsi="FS Me Pro" w:cstheme="minorBidi"/>
          <w:b w:val="0"/>
          <w:bCs w:val="0"/>
          <w:color w:val="auto"/>
          <w:sz w:val="22"/>
          <w:szCs w:val="22"/>
        </w:rPr>
      </w:pPr>
      <w:r w:rsidRPr="00FF25B2">
        <w:rPr>
          <w:rFonts w:ascii="FS Me Pro" w:eastAsia="Trebuchet MS" w:hAnsi="FS Me Pro" w:cstheme="minorBidi"/>
          <w:b w:val="0"/>
          <w:bCs w:val="0"/>
          <w:color w:val="auto"/>
          <w:sz w:val="22"/>
          <w:szCs w:val="22"/>
        </w:rPr>
        <w:t>Ensuring that communal and welcome areas are clean, tidy and free from any health &amp; safety risks</w:t>
      </w:r>
    </w:p>
    <w:p w14:paraId="233D9E98" w14:textId="2568BE96" w:rsidR="00093E24" w:rsidRPr="00FF25B2" w:rsidRDefault="00093E24" w:rsidP="00CD4D2D">
      <w:pPr>
        <w:pStyle w:val="Heading2"/>
        <w:numPr>
          <w:ilvl w:val="0"/>
          <w:numId w:val="21"/>
        </w:numPr>
        <w:spacing w:before="0" w:line="240" w:lineRule="auto"/>
        <w:rPr>
          <w:rFonts w:ascii="FS Me Pro" w:eastAsia="Trebuchet MS" w:hAnsi="FS Me Pro" w:cstheme="minorBidi"/>
          <w:b w:val="0"/>
          <w:bCs w:val="0"/>
          <w:color w:val="auto"/>
          <w:sz w:val="22"/>
          <w:szCs w:val="22"/>
        </w:rPr>
      </w:pPr>
      <w:r w:rsidRPr="00FF25B2">
        <w:rPr>
          <w:rFonts w:ascii="FS Me Pro" w:eastAsia="Trebuchet MS" w:hAnsi="FS Me Pro" w:cstheme="minorBidi"/>
          <w:b w:val="0"/>
          <w:bCs w:val="0"/>
          <w:color w:val="auto"/>
          <w:sz w:val="22"/>
          <w:szCs w:val="22"/>
        </w:rPr>
        <w:t>Setting up breakfast club</w:t>
      </w:r>
      <w:r w:rsidR="00F70766" w:rsidRPr="00FF25B2">
        <w:rPr>
          <w:rFonts w:ascii="FS Me Pro" w:eastAsia="Trebuchet MS" w:hAnsi="FS Me Pro" w:cstheme="minorBidi"/>
          <w:b w:val="0"/>
          <w:bCs w:val="0"/>
          <w:color w:val="auto"/>
          <w:sz w:val="22"/>
          <w:szCs w:val="22"/>
        </w:rPr>
        <w:t xml:space="preserve"> (where relevant)</w:t>
      </w:r>
    </w:p>
    <w:p w14:paraId="0DF9F3CE" w14:textId="3A38DFE2" w:rsidR="00093E24" w:rsidRPr="00FF25B2" w:rsidRDefault="00093E24" w:rsidP="00CD4D2D">
      <w:pPr>
        <w:pStyle w:val="Heading2"/>
        <w:numPr>
          <w:ilvl w:val="0"/>
          <w:numId w:val="21"/>
        </w:numPr>
        <w:spacing w:before="0" w:line="240" w:lineRule="auto"/>
        <w:rPr>
          <w:rFonts w:ascii="FS Me Pro" w:eastAsia="Trebuchet MS" w:hAnsi="FS Me Pro" w:cstheme="minorBidi"/>
          <w:b w:val="0"/>
          <w:bCs w:val="0"/>
          <w:color w:val="auto"/>
          <w:sz w:val="22"/>
          <w:szCs w:val="22"/>
        </w:rPr>
      </w:pPr>
      <w:r w:rsidRPr="00FF25B2">
        <w:rPr>
          <w:rFonts w:ascii="FS Me Pro" w:eastAsia="Trebuchet MS" w:hAnsi="FS Me Pro" w:cstheme="minorBidi"/>
          <w:b w:val="0"/>
          <w:bCs w:val="0"/>
          <w:color w:val="auto"/>
          <w:sz w:val="22"/>
          <w:szCs w:val="22"/>
        </w:rPr>
        <w:t xml:space="preserve">Answering the telephone from residents and staff in other 24-hour </w:t>
      </w:r>
      <w:r w:rsidR="001B69A8">
        <w:rPr>
          <w:rFonts w:ascii="FS Me Pro" w:eastAsia="Trebuchet MS" w:hAnsi="FS Me Pro" w:cstheme="minorBidi"/>
          <w:b w:val="0"/>
          <w:bCs w:val="0"/>
          <w:color w:val="auto"/>
          <w:sz w:val="22"/>
          <w:szCs w:val="22"/>
        </w:rPr>
        <w:t>services</w:t>
      </w:r>
    </w:p>
    <w:p w14:paraId="3C1DDEA9" w14:textId="46E34298" w:rsidR="00C54605" w:rsidRPr="00FF25B2" w:rsidRDefault="00C54605" w:rsidP="00C54605">
      <w:pPr>
        <w:keepNext/>
        <w:keepLines/>
        <w:numPr>
          <w:ilvl w:val="0"/>
          <w:numId w:val="21"/>
        </w:numPr>
        <w:spacing w:after="0" w:line="240" w:lineRule="auto"/>
        <w:outlineLvl w:val="1"/>
        <w:rPr>
          <w:rFonts w:ascii="FS Me Pro" w:eastAsia="Trebuchet MS" w:hAnsi="FS Me Pro"/>
        </w:rPr>
      </w:pPr>
      <w:r w:rsidRPr="00FF25B2">
        <w:rPr>
          <w:rFonts w:ascii="FS Me Pro" w:eastAsia="Trebuchet MS" w:hAnsi="FS Me Pro"/>
        </w:rPr>
        <w:t xml:space="preserve">Answering the door entry system, allowing access to permitted persons and visitors to the </w:t>
      </w:r>
      <w:r w:rsidR="001B69A8">
        <w:rPr>
          <w:rFonts w:ascii="FS Me Pro" w:eastAsia="Trebuchet MS" w:hAnsi="FS Me Pro"/>
        </w:rPr>
        <w:t xml:space="preserve">service </w:t>
      </w:r>
      <w:r w:rsidRPr="00FF25B2">
        <w:rPr>
          <w:rFonts w:ascii="FS Me Pro" w:eastAsia="Trebuchet MS" w:hAnsi="FS Me Pro"/>
        </w:rPr>
        <w:t>only</w:t>
      </w:r>
    </w:p>
    <w:p w14:paraId="5F771A8B" w14:textId="1751745B" w:rsidR="00C54605" w:rsidRPr="00FF25B2" w:rsidRDefault="00C54605">
      <w:pPr>
        <w:keepNext/>
        <w:keepLines/>
        <w:numPr>
          <w:ilvl w:val="0"/>
          <w:numId w:val="21"/>
        </w:numPr>
        <w:spacing w:after="0" w:line="240" w:lineRule="auto"/>
        <w:outlineLvl w:val="1"/>
      </w:pPr>
      <w:r w:rsidRPr="00FF25B2">
        <w:rPr>
          <w:rFonts w:ascii="FS Me Pro" w:eastAsia="Trebuchet MS" w:hAnsi="FS Me Pro"/>
        </w:rPr>
        <w:t>Completing timely building and perimeter checks to ensure the safety of the buildings and residents</w:t>
      </w:r>
    </w:p>
    <w:p w14:paraId="490ADD5C" w14:textId="4391B773" w:rsidR="00093E24" w:rsidRPr="00FF25B2" w:rsidRDefault="00093E24" w:rsidP="00CD4D2D">
      <w:pPr>
        <w:pStyle w:val="Heading2"/>
        <w:numPr>
          <w:ilvl w:val="0"/>
          <w:numId w:val="21"/>
        </w:numPr>
        <w:spacing w:before="0" w:line="240" w:lineRule="auto"/>
        <w:rPr>
          <w:rFonts w:ascii="FS Me Pro" w:eastAsia="Trebuchet MS" w:hAnsi="FS Me Pro" w:cstheme="minorBidi"/>
          <w:b w:val="0"/>
          <w:bCs w:val="0"/>
          <w:color w:val="auto"/>
          <w:sz w:val="22"/>
          <w:szCs w:val="22"/>
        </w:rPr>
      </w:pPr>
      <w:r w:rsidRPr="00FF25B2">
        <w:rPr>
          <w:rFonts w:ascii="FS Me Pro" w:eastAsia="Trebuchet MS" w:hAnsi="FS Me Pro" w:cstheme="minorBidi"/>
          <w:b w:val="0"/>
          <w:bCs w:val="0"/>
          <w:color w:val="auto"/>
          <w:sz w:val="22"/>
          <w:szCs w:val="22"/>
        </w:rPr>
        <w:t>Occasional cleaning of empty rooms</w:t>
      </w:r>
      <w:r w:rsidR="00C54605" w:rsidRPr="00FF25B2">
        <w:t xml:space="preserve"> </w:t>
      </w:r>
      <w:r w:rsidR="00C54605" w:rsidRPr="00FF25B2">
        <w:rPr>
          <w:rFonts w:ascii="FS Me Pro" w:eastAsia="Trebuchet MS" w:hAnsi="FS Me Pro" w:cstheme="minorBidi"/>
          <w:b w:val="0"/>
          <w:bCs w:val="0"/>
          <w:color w:val="auto"/>
          <w:sz w:val="22"/>
          <w:szCs w:val="22"/>
        </w:rPr>
        <w:t>when requested</w:t>
      </w:r>
    </w:p>
    <w:p w14:paraId="40DADCC0" w14:textId="1E3CFA16" w:rsidR="00093E24" w:rsidRPr="00484776" w:rsidRDefault="00093E24" w:rsidP="655276AE">
      <w:pPr>
        <w:pStyle w:val="Heading2"/>
        <w:numPr>
          <w:ilvl w:val="0"/>
          <w:numId w:val="21"/>
        </w:numPr>
        <w:spacing w:before="0" w:line="240" w:lineRule="auto"/>
        <w:rPr>
          <w:rFonts w:ascii="FS Me Pro" w:eastAsia="Trebuchet MS" w:hAnsi="FS Me Pro" w:cstheme="minorBidi"/>
          <w:b w:val="0"/>
          <w:bCs w:val="0"/>
          <w:color w:val="auto"/>
          <w:sz w:val="22"/>
          <w:szCs w:val="22"/>
        </w:rPr>
      </w:pPr>
      <w:r w:rsidRPr="48BDC3AB">
        <w:rPr>
          <w:rFonts w:ascii="FS Me Pro" w:eastAsia="Trebuchet MS" w:hAnsi="FS Me Pro" w:cstheme="minorBidi"/>
          <w:b w:val="0"/>
          <w:bCs w:val="0"/>
          <w:color w:val="auto"/>
          <w:sz w:val="22"/>
          <w:szCs w:val="22"/>
        </w:rPr>
        <w:t xml:space="preserve">Reviewing CCTV and copying footage </w:t>
      </w:r>
      <w:bookmarkStart w:id="3" w:name="_Hlk197588634"/>
      <w:r w:rsidRPr="48BDC3AB">
        <w:rPr>
          <w:rFonts w:ascii="FS Me Pro" w:eastAsia="Trebuchet MS" w:hAnsi="FS Me Pro" w:cstheme="minorBidi"/>
          <w:b w:val="0"/>
          <w:bCs w:val="0"/>
          <w:color w:val="auto"/>
          <w:sz w:val="22"/>
          <w:szCs w:val="22"/>
        </w:rPr>
        <w:t>when requested</w:t>
      </w:r>
      <w:r w:rsidR="0599E748" w:rsidRPr="48BDC3AB">
        <w:rPr>
          <w:rFonts w:ascii="FS Me Pro" w:eastAsia="Trebuchet MS" w:hAnsi="FS Me Pro" w:cstheme="minorBidi"/>
          <w:b w:val="0"/>
          <w:bCs w:val="0"/>
          <w:color w:val="auto"/>
          <w:sz w:val="22"/>
          <w:szCs w:val="22"/>
        </w:rPr>
        <w:t>, in accordance with policies and GDPR</w:t>
      </w:r>
      <w:bookmarkEnd w:id="3"/>
    </w:p>
    <w:p w14:paraId="275392C9" w14:textId="77777777" w:rsidR="00093E24" w:rsidRPr="00484776" w:rsidRDefault="00093E24" w:rsidP="00093E24">
      <w:pPr>
        <w:rPr>
          <w:rFonts w:ascii="FS Me Pro" w:eastAsia="Trebuchet MS" w:hAnsi="FS Me Pro" w:cstheme="majorBidi"/>
          <w:b/>
          <w:bCs/>
          <w:color w:val="92278F" w:themeColor="accent1"/>
        </w:rPr>
      </w:pPr>
      <w:r w:rsidRPr="00484776">
        <w:rPr>
          <w:rFonts w:ascii="FS Me Pro" w:eastAsia="Trebuchet MS" w:hAnsi="FS Me Pro"/>
        </w:rPr>
        <w:br w:type="page"/>
      </w:r>
    </w:p>
    <w:p w14:paraId="4C32E51D" w14:textId="77777777" w:rsidR="00093E24" w:rsidRPr="00484776" w:rsidRDefault="00093E24" w:rsidP="00093E24">
      <w:pPr>
        <w:pStyle w:val="Heading3"/>
        <w:rPr>
          <w:rFonts w:ascii="FS Me Pro" w:eastAsia="Trebuchet MS" w:hAnsi="FS Me Pro"/>
        </w:rPr>
      </w:pPr>
      <w:r w:rsidRPr="00484776">
        <w:rPr>
          <w:rFonts w:ascii="FS Me Pro" w:eastAsia="Trebuchet MS" w:hAnsi="FS Me Pro"/>
        </w:rPr>
        <w:lastRenderedPageBreak/>
        <w:t>General</w:t>
      </w:r>
    </w:p>
    <w:p w14:paraId="578C56EF" w14:textId="77777777" w:rsidR="00093E24" w:rsidRPr="00484776" w:rsidRDefault="00093E24" w:rsidP="00093E24">
      <w:pPr>
        <w:pStyle w:val="Heading1"/>
        <w:numPr>
          <w:ilvl w:val="0"/>
          <w:numId w:val="13"/>
        </w:numPr>
        <w:spacing w:before="0" w:line="240" w:lineRule="auto"/>
        <w:ind w:left="567" w:hanging="567"/>
        <w:rPr>
          <w:rFonts w:ascii="FS Me Pro" w:eastAsiaTheme="minorEastAsia" w:hAnsi="FS Me Pro" w:cstheme="minorBidi"/>
          <w:b w:val="0"/>
          <w:bCs w:val="0"/>
          <w:color w:val="auto"/>
          <w:sz w:val="22"/>
          <w:szCs w:val="22"/>
        </w:rPr>
      </w:pPr>
      <w:r w:rsidRPr="00484776">
        <w:rPr>
          <w:rFonts w:ascii="FS Me Pro" w:eastAsiaTheme="minorEastAsia" w:hAnsi="FS Me Pro" w:cstheme="minorBidi"/>
          <w:b w:val="0"/>
          <w:bCs w:val="0"/>
          <w:color w:val="auto"/>
          <w:sz w:val="22"/>
          <w:szCs w:val="22"/>
        </w:rPr>
        <w:t>Work a rota pattern of four days on/four days off, to ensure cover throughout the night, and take responsibility for personal safety during periods of lone working, if applicable</w:t>
      </w:r>
    </w:p>
    <w:p w14:paraId="48670154" w14:textId="5D8E767A" w:rsidR="00C54605" w:rsidRDefault="00093E24" w:rsidP="00093E24">
      <w:pPr>
        <w:pStyle w:val="Heading1"/>
        <w:numPr>
          <w:ilvl w:val="0"/>
          <w:numId w:val="13"/>
        </w:numPr>
        <w:spacing w:before="0" w:line="240" w:lineRule="auto"/>
        <w:ind w:left="567" w:hanging="567"/>
        <w:rPr>
          <w:rFonts w:ascii="FS Me Pro" w:eastAsiaTheme="minorEastAsia" w:hAnsi="FS Me Pro" w:cstheme="minorBidi"/>
          <w:b w:val="0"/>
          <w:bCs w:val="0"/>
          <w:color w:val="auto"/>
          <w:sz w:val="22"/>
          <w:szCs w:val="22"/>
        </w:rPr>
      </w:pPr>
      <w:r w:rsidRPr="00484776">
        <w:rPr>
          <w:rFonts w:ascii="FS Me Pro" w:eastAsiaTheme="minorEastAsia" w:hAnsi="FS Me Pro" w:cstheme="minorBidi"/>
          <w:b w:val="0"/>
          <w:bCs w:val="0"/>
          <w:color w:val="auto"/>
          <w:sz w:val="22"/>
          <w:szCs w:val="22"/>
        </w:rPr>
        <w:t xml:space="preserve">Participate in relevant </w:t>
      </w:r>
      <w:r w:rsidR="00C54605">
        <w:rPr>
          <w:rFonts w:ascii="FS Me Pro" w:eastAsiaTheme="minorEastAsia" w:hAnsi="FS Me Pro" w:cstheme="minorBidi"/>
          <w:b w:val="0"/>
          <w:bCs w:val="0"/>
          <w:color w:val="auto"/>
          <w:sz w:val="22"/>
          <w:szCs w:val="22"/>
        </w:rPr>
        <w:t xml:space="preserve">or mandatory </w:t>
      </w:r>
      <w:r w:rsidRPr="00484776">
        <w:rPr>
          <w:rFonts w:ascii="FS Me Pro" w:eastAsiaTheme="minorEastAsia" w:hAnsi="FS Me Pro" w:cstheme="minorBidi"/>
          <w:b w:val="0"/>
          <w:bCs w:val="0"/>
          <w:color w:val="auto"/>
          <w:sz w:val="22"/>
          <w:szCs w:val="22"/>
        </w:rPr>
        <w:t>professional development</w:t>
      </w:r>
    </w:p>
    <w:p w14:paraId="5DB183EA" w14:textId="05FDDAF0" w:rsidR="00C54605" w:rsidRDefault="00C54605" w:rsidP="48BDC3AB">
      <w:pPr>
        <w:pStyle w:val="Heading1"/>
        <w:numPr>
          <w:ilvl w:val="0"/>
          <w:numId w:val="13"/>
        </w:numPr>
        <w:spacing w:before="0" w:line="240" w:lineRule="auto"/>
        <w:ind w:left="567" w:hanging="567"/>
        <w:rPr>
          <w:rFonts w:ascii="FS Me Pro" w:eastAsiaTheme="minorEastAsia" w:hAnsi="FS Me Pro" w:cstheme="minorBidi"/>
          <w:b w:val="0"/>
          <w:bCs w:val="0"/>
          <w:color w:val="auto"/>
          <w:sz w:val="22"/>
          <w:szCs w:val="22"/>
        </w:rPr>
      </w:pPr>
      <w:r w:rsidRPr="00FF25B2">
        <w:rPr>
          <w:rFonts w:ascii="FS Me Pro" w:eastAsiaTheme="minorEastAsia" w:hAnsi="FS Me Pro" w:cstheme="minorBidi"/>
          <w:b w:val="0"/>
          <w:bCs w:val="0"/>
          <w:color w:val="auto"/>
          <w:sz w:val="22"/>
          <w:szCs w:val="22"/>
        </w:rPr>
        <w:t>Access and use the monthly</w:t>
      </w:r>
      <w:r w:rsidRPr="48BDC3AB">
        <w:rPr>
          <w:rFonts w:ascii="FS Me Pro" w:eastAsiaTheme="minorEastAsia" w:hAnsi="FS Me Pro" w:cstheme="minorBidi"/>
          <w:b w:val="0"/>
          <w:bCs w:val="0"/>
          <w:color w:val="auto"/>
          <w:sz w:val="22"/>
          <w:szCs w:val="22"/>
        </w:rPr>
        <w:t xml:space="preserve"> </w:t>
      </w:r>
      <w:r w:rsidR="00093E24" w:rsidRPr="48BDC3AB">
        <w:rPr>
          <w:rFonts w:ascii="FS Me Pro" w:eastAsiaTheme="minorEastAsia" w:hAnsi="FS Me Pro" w:cstheme="minorBidi"/>
          <w:b w:val="0"/>
          <w:bCs w:val="0"/>
          <w:color w:val="auto"/>
          <w:sz w:val="22"/>
          <w:szCs w:val="22"/>
        </w:rPr>
        <w:t xml:space="preserve">Reflective Practice Supervision </w:t>
      </w:r>
      <w:r w:rsidRPr="48BDC3AB">
        <w:rPr>
          <w:rFonts w:ascii="FS Me Pro" w:eastAsiaTheme="minorEastAsia" w:hAnsi="FS Me Pro" w:cstheme="minorBidi"/>
          <w:b w:val="0"/>
          <w:bCs w:val="0"/>
          <w:color w:val="auto"/>
          <w:sz w:val="22"/>
          <w:szCs w:val="22"/>
        </w:rPr>
        <w:t xml:space="preserve">sessions </w:t>
      </w:r>
      <w:r w:rsidR="00093E24" w:rsidRPr="48BDC3AB">
        <w:rPr>
          <w:rFonts w:ascii="FS Me Pro" w:eastAsiaTheme="minorEastAsia" w:hAnsi="FS Me Pro" w:cstheme="minorBidi"/>
          <w:b w:val="0"/>
          <w:bCs w:val="0"/>
          <w:color w:val="auto"/>
          <w:sz w:val="22"/>
          <w:szCs w:val="22"/>
        </w:rPr>
        <w:t>as part of leading Trauma Informed practice</w:t>
      </w:r>
    </w:p>
    <w:p w14:paraId="3B63C966" w14:textId="77777777" w:rsidR="00093E24" w:rsidRPr="00484776" w:rsidRDefault="00093E24" w:rsidP="00093E24">
      <w:pPr>
        <w:pStyle w:val="Heading1"/>
        <w:numPr>
          <w:ilvl w:val="0"/>
          <w:numId w:val="13"/>
        </w:numPr>
        <w:spacing w:before="0" w:line="240" w:lineRule="auto"/>
        <w:ind w:left="567" w:hanging="567"/>
        <w:rPr>
          <w:rFonts w:ascii="FS Me Pro" w:eastAsiaTheme="minorEastAsia" w:hAnsi="FS Me Pro" w:cstheme="minorBidi"/>
          <w:b w:val="0"/>
          <w:bCs w:val="0"/>
          <w:color w:val="auto"/>
          <w:sz w:val="22"/>
          <w:szCs w:val="22"/>
        </w:rPr>
      </w:pPr>
      <w:r w:rsidRPr="00484776">
        <w:rPr>
          <w:rFonts w:ascii="FS Me Pro" w:eastAsiaTheme="minorEastAsia" w:hAnsi="FS Me Pro" w:cstheme="minorBidi"/>
          <w:b w:val="0"/>
          <w:bCs w:val="0"/>
          <w:color w:val="auto"/>
          <w:sz w:val="22"/>
          <w:szCs w:val="22"/>
        </w:rPr>
        <w:t xml:space="preserve">At all times comply with YMCA DLG policies and procedures (including Safeguarding, Data Protection and Equality and Diversity) and abide by the Code of Conduct </w:t>
      </w:r>
    </w:p>
    <w:p w14:paraId="7E322AD0" w14:textId="7EBB7759" w:rsidR="00093E24" w:rsidRPr="00484776" w:rsidRDefault="00093E24" w:rsidP="48BDC3AB">
      <w:pPr>
        <w:pStyle w:val="Heading1"/>
        <w:numPr>
          <w:ilvl w:val="0"/>
          <w:numId w:val="13"/>
        </w:numPr>
        <w:spacing w:before="0" w:line="240" w:lineRule="auto"/>
        <w:ind w:left="567" w:hanging="567"/>
        <w:rPr>
          <w:rFonts w:ascii="FS Me Pro" w:eastAsiaTheme="minorEastAsia" w:hAnsi="FS Me Pro" w:cstheme="minorBidi"/>
          <w:b w:val="0"/>
          <w:bCs w:val="0"/>
          <w:color w:val="auto"/>
          <w:sz w:val="22"/>
          <w:szCs w:val="22"/>
        </w:rPr>
      </w:pPr>
      <w:r w:rsidRPr="48BDC3AB">
        <w:rPr>
          <w:rFonts w:ascii="FS Me Pro" w:eastAsiaTheme="minorEastAsia" w:hAnsi="FS Me Pro" w:cstheme="minorBidi"/>
          <w:b w:val="0"/>
          <w:bCs w:val="0"/>
          <w:color w:val="auto"/>
          <w:sz w:val="22"/>
          <w:szCs w:val="22"/>
        </w:rPr>
        <w:t xml:space="preserve">Carry out any other appropriate duties as directed by the Head of Service and/or </w:t>
      </w:r>
      <w:r w:rsidR="00CD4D2D" w:rsidRPr="48BDC3AB">
        <w:rPr>
          <w:rFonts w:ascii="FS Me Pro" w:eastAsiaTheme="minorEastAsia" w:hAnsi="FS Me Pro" w:cstheme="minorBidi"/>
          <w:b w:val="0"/>
          <w:bCs w:val="0"/>
          <w:color w:val="auto"/>
          <w:sz w:val="22"/>
          <w:szCs w:val="22"/>
        </w:rPr>
        <w:t>Supported Housing Manager</w:t>
      </w:r>
    </w:p>
    <w:p w14:paraId="75FFFBF1" w14:textId="38426257" w:rsidR="48BDC3AB" w:rsidRPr="00972EFB" w:rsidRDefault="48BDC3AB" w:rsidP="48BDC3AB">
      <w:pPr>
        <w:rPr>
          <w:rFonts w:ascii="FS Me Pro" w:hAnsi="FS Me Pro"/>
        </w:rPr>
      </w:pPr>
      <w:r>
        <w:t xml:space="preserve">20. </w:t>
      </w:r>
      <w:r w:rsidR="00972EFB">
        <w:t xml:space="preserve">  </w:t>
      </w:r>
      <w:r w:rsidR="350CC1CB" w:rsidRPr="00972EFB">
        <w:rPr>
          <w:rFonts w:ascii="FS Me Pro" w:hAnsi="FS Me Pro"/>
        </w:rPr>
        <w:t>Attend local staff meetings no less tha</w:t>
      </w:r>
      <w:r w:rsidR="00FF25B2" w:rsidRPr="00972EFB">
        <w:rPr>
          <w:rFonts w:ascii="FS Me Pro" w:hAnsi="FS Me Pro"/>
        </w:rPr>
        <w:t>n</w:t>
      </w:r>
      <w:r w:rsidR="350CC1CB" w:rsidRPr="00972EFB">
        <w:rPr>
          <w:rFonts w:ascii="FS Me Pro" w:hAnsi="FS Me Pro"/>
        </w:rPr>
        <w:t xml:space="preserve"> </w:t>
      </w:r>
      <w:r w:rsidR="00FF25B2" w:rsidRPr="00972EFB">
        <w:rPr>
          <w:rFonts w:ascii="FS Me Pro" w:hAnsi="FS Me Pro"/>
        </w:rPr>
        <w:t>four</w:t>
      </w:r>
      <w:r w:rsidR="350CC1CB" w:rsidRPr="00972EFB">
        <w:rPr>
          <w:rFonts w:ascii="FS Me Pro" w:hAnsi="FS Me Pro"/>
        </w:rPr>
        <w:t xml:space="preserve"> times per year</w:t>
      </w:r>
    </w:p>
    <w:p w14:paraId="65A168D1" w14:textId="77777777" w:rsidR="00093E24" w:rsidRPr="00484776" w:rsidRDefault="00093E24" w:rsidP="00093E24">
      <w:pPr>
        <w:pStyle w:val="Heading1"/>
        <w:spacing w:before="360"/>
        <w:rPr>
          <w:rFonts w:ascii="FS Me Pro" w:eastAsiaTheme="minorEastAsia" w:hAnsi="FS Me Pro" w:cstheme="minorBidi"/>
          <w:b w:val="0"/>
          <w:bCs w:val="0"/>
          <w:color w:val="auto"/>
          <w:sz w:val="22"/>
          <w:szCs w:val="22"/>
        </w:rPr>
      </w:pPr>
      <w:r w:rsidRPr="00484776">
        <w:rPr>
          <w:rFonts w:ascii="FS Me Pro" w:eastAsia="Trebuchet MS" w:hAnsi="FS Me Pro"/>
        </w:rPr>
        <w:t>Person Specification</w:t>
      </w:r>
    </w:p>
    <w:p w14:paraId="7C3F127B" w14:textId="77777777" w:rsidR="00093E24" w:rsidRPr="00484776" w:rsidRDefault="00093E24" w:rsidP="00093E24">
      <w:pPr>
        <w:pStyle w:val="Heading2"/>
        <w:rPr>
          <w:rFonts w:ascii="FS Me Pro" w:eastAsia="Trebuchet MS" w:hAnsi="FS Me Pro"/>
        </w:rPr>
      </w:pPr>
      <w:r w:rsidRPr="00484776">
        <w:rPr>
          <w:rFonts w:ascii="FS Me Pro" w:eastAsia="Trebuchet MS" w:hAnsi="FS Me Pro"/>
        </w:rPr>
        <w:t>Knowledge and experience</w:t>
      </w:r>
    </w:p>
    <w:p w14:paraId="6C8FC7DD" w14:textId="0E003106" w:rsidR="00174B44" w:rsidRPr="00484776" w:rsidRDefault="00174B44" w:rsidP="00174B44">
      <w:pPr>
        <w:pStyle w:val="ListParagraph"/>
        <w:numPr>
          <w:ilvl w:val="0"/>
          <w:numId w:val="20"/>
        </w:numPr>
        <w:rPr>
          <w:rFonts w:ascii="FS Me Pro" w:hAnsi="FS Me Pro"/>
        </w:rPr>
      </w:pPr>
      <w:r w:rsidRPr="00484776">
        <w:rPr>
          <w:rFonts w:ascii="FS Me Pro" w:hAnsi="FS Me Pro"/>
        </w:rPr>
        <w:t xml:space="preserve">Experience of working proactively with a caseload of young people and/or adults with multiple and complex needs to enable them to achieve independent living </w:t>
      </w:r>
    </w:p>
    <w:p w14:paraId="62F347B1" w14:textId="2595E767" w:rsidR="00174B44" w:rsidRPr="00484776" w:rsidRDefault="00174B44" w:rsidP="00174B44">
      <w:pPr>
        <w:pStyle w:val="ListParagraph"/>
        <w:numPr>
          <w:ilvl w:val="0"/>
          <w:numId w:val="20"/>
        </w:numPr>
        <w:rPr>
          <w:rFonts w:ascii="FS Me Pro" w:hAnsi="FS Me Pro"/>
        </w:rPr>
      </w:pPr>
      <w:r w:rsidRPr="00484776">
        <w:rPr>
          <w:rFonts w:ascii="FS Me Pro" w:hAnsi="FS Me Pro"/>
        </w:rPr>
        <w:t>Knowledge of statutory and voluntary resources available to young people or adults with multiple and complex needs</w:t>
      </w:r>
    </w:p>
    <w:p w14:paraId="2A124C69" w14:textId="2C0C5532" w:rsidR="00174B44" w:rsidRPr="00484776" w:rsidRDefault="00174B44" w:rsidP="00174B44">
      <w:pPr>
        <w:pStyle w:val="ListParagraph"/>
        <w:numPr>
          <w:ilvl w:val="0"/>
          <w:numId w:val="20"/>
        </w:numPr>
        <w:rPr>
          <w:rFonts w:ascii="FS Me Pro" w:hAnsi="FS Me Pro"/>
        </w:rPr>
      </w:pPr>
      <w:r w:rsidRPr="00484776">
        <w:rPr>
          <w:rFonts w:ascii="FS Me Pro" w:hAnsi="FS Me Pro"/>
        </w:rPr>
        <w:t>Knowledge of the principles of psychologically informed environments, trauma informed care and strengths-based support</w:t>
      </w:r>
    </w:p>
    <w:p w14:paraId="1B0A1C55" w14:textId="11302CB5" w:rsidR="00174B44" w:rsidRPr="00484776" w:rsidRDefault="00174B44" w:rsidP="00174B44">
      <w:pPr>
        <w:pStyle w:val="ListParagraph"/>
        <w:numPr>
          <w:ilvl w:val="0"/>
          <w:numId w:val="20"/>
        </w:numPr>
        <w:rPr>
          <w:rFonts w:ascii="FS Me Pro" w:hAnsi="FS Me Pro"/>
        </w:rPr>
      </w:pPr>
      <w:r w:rsidRPr="00484776">
        <w:rPr>
          <w:rFonts w:ascii="FS Me Pro" w:hAnsi="FS Me Pro"/>
        </w:rPr>
        <w:t>Demonstrated confidence and competence in recording notes/actions in service log, incident forms and health and safety check lists</w:t>
      </w:r>
    </w:p>
    <w:p w14:paraId="6DEDA797" w14:textId="44E8DF36" w:rsidR="00174B44" w:rsidRPr="00484776" w:rsidRDefault="00174B44" w:rsidP="00174B44">
      <w:pPr>
        <w:pStyle w:val="ListParagraph"/>
        <w:numPr>
          <w:ilvl w:val="0"/>
          <w:numId w:val="20"/>
        </w:numPr>
        <w:rPr>
          <w:rFonts w:ascii="FS Me Pro" w:hAnsi="FS Me Pro"/>
        </w:rPr>
      </w:pPr>
      <w:r w:rsidRPr="00484776">
        <w:rPr>
          <w:rFonts w:ascii="FS Me Pro" w:hAnsi="FS Me Pro"/>
        </w:rPr>
        <w:t>Knowledge of good safeguarding procedures in relation to young people and/or or vulnerable adults, and the ability to maintain effective professional boundaries</w:t>
      </w:r>
    </w:p>
    <w:p w14:paraId="01828B15" w14:textId="737BE945" w:rsidR="00174B44" w:rsidRPr="00484776" w:rsidRDefault="00174B44" w:rsidP="00174B44">
      <w:pPr>
        <w:pStyle w:val="ListParagraph"/>
        <w:numPr>
          <w:ilvl w:val="0"/>
          <w:numId w:val="20"/>
        </w:numPr>
        <w:rPr>
          <w:rFonts w:ascii="FS Me Pro" w:hAnsi="FS Me Pro"/>
        </w:rPr>
      </w:pPr>
      <w:r w:rsidRPr="00484776">
        <w:rPr>
          <w:rFonts w:ascii="FS Me Pro" w:hAnsi="FS Me Pro"/>
        </w:rPr>
        <w:t>Understanding of, and commitment to, equality, diversity and inclusion</w:t>
      </w:r>
    </w:p>
    <w:p w14:paraId="756E9AF4" w14:textId="77777777" w:rsidR="00093E24" w:rsidRPr="00484776" w:rsidRDefault="00093E24" w:rsidP="00093E24">
      <w:pPr>
        <w:pStyle w:val="Heading2"/>
        <w:rPr>
          <w:rFonts w:ascii="FS Me Pro" w:eastAsia="Trebuchet MS" w:hAnsi="FS Me Pro"/>
        </w:rPr>
      </w:pPr>
      <w:r w:rsidRPr="00484776">
        <w:rPr>
          <w:rFonts w:ascii="FS Me Pro" w:eastAsia="Trebuchet MS" w:hAnsi="FS Me Pro"/>
        </w:rPr>
        <w:t>Skills and abilities</w:t>
      </w:r>
    </w:p>
    <w:p w14:paraId="109C7CAA" w14:textId="77777777" w:rsidR="003042D3" w:rsidRPr="00484776" w:rsidRDefault="003042D3" w:rsidP="003042D3">
      <w:pPr>
        <w:pStyle w:val="ListParagraph"/>
        <w:numPr>
          <w:ilvl w:val="0"/>
          <w:numId w:val="18"/>
        </w:numPr>
        <w:rPr>
          <w:rFonts w:ascii="FS Me Pro" w:eastAsia="Trebuchet MS" w:hAnsi="FS Me Pro"/>
        </w:rPr>
      </w:pPr>
      <w:r w:rsidRPr="00484776">
        <w:rPr>
          <w:rFonts w:ascii="FS Me Pro" w:eastAsia="Trebuchet MS" w:hAnsi="FS Me Pro"/>
        </w:rPr>
        <w:t>Ability to communicate clearly both verbally and in writing for appropriate recording of a resident’s progression, and to evidence outcomes achieved</w:t>
      </w:r>
    </w:p>
    <w:p w14:paraId="5E6742BF" w14:textId="77777777" w:rsidR="003042D3" w:rsidRPr="00484776" w:rsidRDefault="003042D3" w:rsidP="003042D3">
      <w:pPr>
        <w:pStyle w:val="ListParagraph"/>
        <w:numPr>
          <w:ilvl w:val="0"/>
          <w:numId w:val="18"/>
        </w:numPr>
        <w:rPr>
          <w:rFonts w:ascii="FS Me Pro" w:eastAsia="Trebuchet MS" w:hAnsi="FS Me Pro"/>
        </w:rPr>
      </w:pPr>
      <w:r w:rsidRPr="00484776">
        <w:rPr>
          <w:rFonts w:ascii="FS Me Pro" w:eastAsia="Trebuchet MS" w:hAnsi="FS Me Pro"/>
        </w:rPr>
        <w:t xml:space="preserve">Ability to build and maintain strong relationships with all stakeholders, including signposting and advocating for clients as necessary </w:t>
      </w:r>
    </w:p>
    <w:p w14:paraId="3A78940C" w14:textId="77777777" w:rsidR="003042D3" w:rsidRPr="00484776" w:rsidRDefault="003042D3" w:rsidP="003042D3">
      <w:pPr>
        <w:pStyle w:val="ListParagraph"/>
        <w:numPr>
          <w:ilvl w:val="0"/>
          <w:numId w:val="18"/>
        </w:numPr>
        <w:rPr>
          <w:rFonts w:ascii="FS Me Pro" w:eastAsia="Trebuchet MS" w:hAnsi="FS Me Pro"/>
        </w:rPr>
      </w:pPr>
      <w:r w:rsidRPr="00484776">
        <w:rPr>
          <w:rFonts w:ascii="FS Me Pro" w:eastAsia="Trebuchet MS" w:hAnsi="FS Me Pro"/>
        </w:rPr>
        <w:t>IT skills, including proficiency in MS Office 365 package and client data management systems (training on YMCA DLG systems provided)</w:t>
      </w:r>
    </w:p>
    <w:p w14:paraId="3ED45119" w14:textId="77777777" w:rsidR="003042D3" w:rsidRPr="00484776" w:rsidRDefault="003042D3" w:rsidP="003042D3">
      <w:pPr>
        <w:pStyle w:val="ListParagraph"/>
        <w:numPr>
          <w:ilvl w:val="0"/>
          <w:numId w:val="18"/>
        </w:numPr>
        <w:rPr>
          <w:rFonts w:ascii="FS Me Pro" w:eastAsia="Trebuchet MS" w:hAnsi="FS Me Pro"/>
        </w:rPr>
      </w:pPr>
      <w:r w:rsidRPr="00484776">
        <w:rPr>
          <w:rFonts w:ascii="FS Me Pro" w:eastAsia="Trebuchet MS" w:hAnsi="FS Me Pro"/>
        </w:rPr>
        <w:t>Ability to work autonomously, and use own initiative, as well as being part of a team</w:t>
      </w:r>
    </w:p>
    <w:p w14:paraId="70D880A6" w14:textId="4035ED52" w:rsidR="00093E24" w:rsidRPr="00484776" w:rsidRDefault="00093E24" w:rsidP="003042D3">
      <w:pPr>
        <w:pStyle w:val="Heading1"/>
        <w:spacing w:before="0"/>
        <w:ind w:left="360"/>
        <w:rPr>
          <w:rFonts w:ascii="FS Me Pro" w:eastAsia="Trebuchet MS" w:hAnsi="FS Me Pro" w:cstheme="minorBidi"/>
          <w:b w:val="0"/>
          <w:bCs w:val="0"/>
          <w:color w:val="auto"/>
          <w:sz w:val="22"/>
          <w:szCs w:val="22"/>
        </w:rPr>
      </w:pPr>
    </w:p>
    <w:p w14:paraId="3CCC448F" w14:textId="77777777" w:rsidR="00093E24" w:rsidRPr="00484776" w:rsidRDefault="00093E24" w:rsidP="00093E24">
      <w:pPr>
        <w:pStyle w:val="Heading2"/>
        <w:spacing w:before="0"/>
        <w:rPr>
          <w:rFonts w:ascii="FS Me Pro" w:hAnsi="FS Me Pro"/>
        </w:rPr>
      </w:pPr>
      <w:r w:rsidRPr="00484776">
        <w:rPr>
          <w:rFonts w:ascii="FS Me Pro" w:hAnsi="FS Me Pro"/>
        </w:rPr>
        <w:t>Qualifications and training</w:t>
      </w:r>
    </w:p>
    <w:p w14:paraId="7B24F217" w14:textId="77777777" w:rsidR="009A2357" w:rsidRPr="00484776" w:rsidRDefault="009A2357" w:rsidP="009A2357">
      <w:pPr>
        <w:pStyle w:val="ListParagraph"/>
        <w:numPr>
          <w:ilvl w:val="0"/>
          <w:numId w:val="15"/>
        </w:numPr>
        <w:rPr>
          <w:rFonts w:ascii="FS Me Pro" w:hAnsi="FS Me Pro"/>
        </w:rPr>
      </w:pPr>
      <w:r w:rsidRPr="00484776">
        <w:rPr>
          <w:rFonts w:ascii="FS Me Pro" w:hAnsi="FS Me Pro"/>
        </w:rPr>
        <w:t>Educated to GCSE/NVQ Level 2 in relevant subjects, or equivalent through relevant CPD training/experience relating to housing, support work, and/or working with young people or adults at risk</w:t>
      </w:r>
    </w:p>
    <w:p w14:paraId="536860FA" w14:textId="77777777" w:rsidR="009A2357" w:rsidRPr="00484776" w:rsidRDefault="009A2357" w:rsidP="009A2357">
      <w:pPr>
        <w:pStyle w:val="ListParagraph"/>
        <w:numPr>
          <w:ilvl w:val="0"/>
          <w:numId w:val="15"/>
        </w:numPr>
        <w:rPr>
          <w:rFonts w:ascii="FS Me Pro" w:hAnsi="FS Me Pro"/>
        </w:rPr>
      </w:pPr>
      <w:r w:rsidRPr="00484776">
        <w:rPr>
          <w:rFonts w:ascii="FS Me Pro" w:hAnsi="FS Me Pro"/>
        </w:rPr>
        <w:t>Evidence of CPD relating to housing, support work and/or working with young people or vulnerable adults</w:t>
      </w:r>
    </w:p>
    <w:p w14:paraId="036EFD4A" w14:textId="6C7EDF86" w:rsidR="00093E24" w:rsidRPr="00484776" w:rsidRDefault="00543E6F" w:rsidP="00543E6F">
      <w:pPr>
        <w:pStyle w:val="ListParagraph"/>
        <w:numPr>
          <w:ilvl w:val="0"/>
          <w:numId w:val="15"/>
        </w:numPr>
        <w:rPr>
          <w:rFonts w:ascii="FS Me Pro" w:eastAsia="Trebuchet MS" w:hAnsi="FS Me Pro"/>
        </w:rPr>
      </w:pPr>
      <w:r w:rsidRPr="48BDC3AB">
        <w:rPr>
          <w:rFonts w:ascii="FS Me Pro" w:eastAsia="Trebuchet MS" w:hAnsi="FS Me Pro"/>
          <w:b/>
          <w:bCs/>
        </w:rPr>
        <w:t>Desirable:</w:t>
      </w:r>
      <w:r w:rsidRPr="48BDC3AB">
        <w:rPr>
          <w:rFonts w:ascii="FS Me Pro" w:eastAsia="Trebuchet MS" w:hAnsi="FS Me Pro"/>
        </w:rPr>
        <w:t xml:space="preserve"> Chartered Institute of Housing (CIH) Level 3</w:t>
      </w:r>
    </w:p>
    <w:p w14:paraId="53F7C378" w14:textId="77777777" w:rsidR="00093E24" w:rsidRPr="00484776" w:rsidRDefault="00093E24" w:rsidP="00093E24">
      <w:pPr>
        <w:pStyle w:val="Heading1"/>
        <w:rPr>
          <w:rFonts w:ascii="FS Me Pro" w:eastAsia="Times New Roman" w:hAnsi="FS Me Pro"/>
          <w:lang w:eastAsia="en-GB"/>
        </w:rPr>
      </w:pPr>
      <w:r w:rsidRPr="00484776">
        <w:rPr>
          <w:rFonts w:ascii="FS Me Pro" w:eastAsia="Times New Roman" w:hAnsi="FS Me Pro"/>
          <w:lang w:eastAsia="en-GB"/>
        </w:rPr>
        <w:t>Employee Declaration</w:t>
      </w:r>
    </w:p>
    <w:p w14:paraId="6312A649" w14:textId="5A70B4FB" w:rsidR="00093E24" w:rsidRPr="00484776" w:rsidRDefault="00093E24" w:rsidP="00093E24">
      <w:pPr>
        <w:spacing w:after="0" w:line="240" w:lineRule="auto"/>
        <w:rPr>
          <w:rFonts w:ascii="FS Me Pro" w:eastAsia="Times New Roman" w:hAnsi="FS Me Pro" w:cs="Arial"/>
          <w:bCs/>
          <w:szCs w:val="20"/>
          <w:lang w:eastAsia="en-GB"/>
        </w:rPr>
      </w:pPr>
      <w:r w:rsidRPr="00484776">
        <w:rPr>
          <w:rFonts w:ascii="FS Me Pro" w:eastAsia="Times New Roman" w:hAnsi="FS Me Pro" w:cs="Arial"/>
          <w:bCs/>
          <w:szCs w:val="20"/>
          <w:lang w:eastAsia="en-GB"/>
        </w:rPr>
        <w:t>I confirm that I have read, understood and agree to the expectations outlined in the profile</w:t>
      </w:r>
      <w:r w:rsidR="00BE154E" w:rsidRPr="00484776">
        <w:rPr>
          <w:rFonts w:ascii="FS Me Pro" w:eastAsia="Times New Roman" w:hAnsi="FS Me Pro" w:cs="Arial"/>
          <w:bCs/>
          <w:szCs w:val="20"/>
          <w:lang w:eastAsia="en-GB"/>
        </w:rPr>
        <w:t>:</w:t>
      </w:r>
    </w:p>
    <w:p w14:paraId="43EC7E49" w14:textId="1A9B8857" w:rsidR="00123AD8" w:rsidRDefault="00093E24" w:rsidP="00916CE5">
      <w:pPr>
        <w:spacing w:after="0" w:line="240" w:lineRule="auto"/>
        <w:rPr>
          <w:rFonts w:ascii="FS Me Pro" w:eastAsia="Times New Roman" w:hAnsi="FS Me Pro" w:cs="Arial"/>
          <w:bCs/>
          <w:szCs w:val="20"/>
          <w:lang w:eastAsia="en-GB"/>
        </w:rPr>
      </w:pPr>
      <w:permStart w:id="576334811" w:edGrp="everyone"/>
      <w:r w:rsidRPr="00484776">
        <w:rPr>
          <w:rFonts w:ascii="FS Me Pro" w:eastAsia="Times New Roman" w:hAnsi="FS Me Pro" w:cs="Arial"/>
          <w:bCs/>
          <w:szCs w:val="20"/>
          <w:lang w:eastAsia="en-GB"/>
        </w:rPr>
        <w:t>Name:</w:t>
      </w:r>
      <w:r w:rsidRPr="00484776">
        <w:rPr>
          <w:rFonts w:ascii="FS Me Pro" w:eastAsia="Times New Roman" w:hAnsi="FS Me Pro" w:cs="Arial"/>
          <w:bCs/>
          <w:szCs w:val="20"/>
          <w:lang w:eastAsia="en-GB"/>
        </w:rPr>
        <w:tab/>
      </w:r>
      <w:r w:rsidRPr="00484776">
        <w:rPr>
          <w:rFonts w:ascii="FS Me Pro" w:eastAsia="Times New Roman" w:hAnsi="FS Me Pro" w:cs="Arial"/>
          <w:bCs/>
          <w:szCs w:val="20"/>
          <w:lang w:eastAsia="en-GB"/>
        </w:rPr>
        <w:tab/>
      </w:r>
      <w:r w:rsidR="00F621EF">
        <w:rPr>
          <w:rFonts w:ascii="FS Me Pro" w:eastAsia="Times New Roman" w:hAnsi="FS Me Pro" w:cs="Arial"/>
          <w:bCs/>
          <w:szCs w:val="20"/>
          <w:lang w:eastAsia="en-GB"/>
        </w:rPr>
        <w:t xml:space="preserve">            </w:t>
      </w:r>
      <w:r w:rsidR="0087225F" w:rsidRPr="00484776">
        <w:rPr>
          <w:rFonts w:ascii="FS Me Pro" w:eastAsia="Times New Roman" w:hAnsi="FS Me Pro" w:cs="Arial"/>
          <w:bCs/>
          <w:szCs w:val="20"/>
          <w:lang w:eastAsia="en-GB"/>
        </w:rPr>
        <w:t xml:space="preserve">      </w:t>
      </w:r>
      <w:r w:rsidR="00C75124">
        <w:rPr>
          <w:rFonts w:ascii="FS Me Pro" w:eastAsia="Times New Roman" w:hAnsi="FS Me Pro" w:cs="Arial"/>
          <w:bCs/>
          <w:szCs w:val="20"/>
          <w:lang w:eastAsia="en-GB"/>
        </w:rPr>
        <w:t xml:space="preserve">     </w:t>
      </w:r>
      <w:r w:rsidR="0087225F" w:rsidRPr="00484776">
        <w:rPr>
          <w:rFonts w:ascii="FS Me Pro" w:eastAsia="Times New Roman" w:hAnsi="FS Me Pro" w:cs="Arial"/>
          <w:bCs/>
          <w:szCs w:val="20"/>
          <w:lang w:eastAsia="en-GB"/>
        </w:rPr>
        <w:t xml:space="preserve">   </w:t>
      </w:r>
      <w:r w:rsidRPr="00484776">
        <w:rPr>
          <w:rFonts w:ascii="FS Me Pro" w:eastAsia="Times New Roman" w:hAnsi="FS Me Pro" w:cs="Arial"/>
          <w:bCs/>
          <w:szCs w:val="20"/>
          <w:lang w:eastAsia="en-GB"/>
        </w:rPr>
        <w:t xml:space="preserve"> </w:t>
      </w:r>
      <w:r w:rsidR="00C75124">
        <w:rPr>
          <w:rFonts w:ascii="FS Me Pro" w:eastAsia="Times New Roman" w:hAnsi="FS Me Pro" w:cs="Arial"/>
          <w:bCs/>
          <w:szCs w:val="20"/>
          <w:lang w:eastAsia="en-GB"/>
        </w:rPr>
        <w:t xml:space="preserve">     </w:t>
      </w:r>
      <w:r w:rsidRPr="00484776">
        <w:rPr>
          <w:rFonts w:ascii="FS Me Pro" w:eastAsia="Times New Roman" w:hAnsi="FS Me Pro" w:cs="Arial"/>
          <w:bCs/>
          <w:szCs w:val="20"/>
          <w:lang w:eastAsia="en-GB"/>
        </w:rPr>
        <w:t xml:space="preserve"> </w:t>
      </w:r>
      <w:r w:rsidR="0087225F" w:rsidRPr="00484776">
        <w:rPr>
          <w:rFonts w:ascii="FS Me Pro" w:eastAsia="Times New Roman" w:hAnsi="FS Me Pro" w:cs="Arial"/>
          <w:bCs/>
          <w:szCs w:val="20"/>
          <w:lang w:eastAsia="en-GB"/>
        </w:rPr>
        <w:t xml:space="preserve"> </w:t>
      </w:r>
      <w:r w:rsidR="00F24CCA" w:rsidRPr="00484776">
        <w:rPr>
          <w:rFonts w:ascii="FS Me Pro" w:eastAsia="Times New Roman" w:hAnsi="FS Me Pro" w:cs="Arial"/>
          <w:bCs/>
          <w:szCs w:val="20"/>
          <w:lang w:eastAsia="en-GB"/>
        </w:rPr>
        <w:t xml:space="preserve">  </w:t>
      </w:r>
      <w:r w:rsidRPr="00484776">
        <w:rPr>
          <w:rFonts w:ascii="FS Me Pro" w:eastAsia="Times New Roman" w:hAnsi="FS Me Pro" w:cs="Arial"/>
          <w:bCs/>
          <w:szCs w:val="20"/>
          <w:lang w:eastAsia="en-GB"/>
        </w:rPr>
        <w:t>Date:</w:t>
      </w:r>
      <w:r w:rsidRPr="00484776">
        <w:rPr>
          <w:rFonts w:ascii="FS Me Pro" w:eastAsia="Times New Roman" w:hAnsi="FS Me Pro" w:cs="Arial"/>
          <w:bCs/>
          <w:szCs w:val="20"/>
          <w:lang w:eastAsia="en-GB"/>
        </w:rPr>
        <w:tab/>
      </w:r>
      <w:r w:rsidRPr="00484776">
        <w:rPr>
          <w:rFonts w:ascii="FS Me Pro" w:eastAsia="Times New Roman" w:hAnsi="FS Me Pro" w:cs="Arial"/>
          <w:bCs/>
          <w:szCs w:val="20"/>
          <w:lang w:eastAsia="en-GB"/>
        </w:rPr>
        <w:tab/>
      </w:r>
      <w:r w:rsidR="00C75124">
        <w:rPr>
          <w:rFonts w:ascii="FS Me Pro" w:eastAsia="Times New Roman" w:hAnsi="FS Me Pro" w:cs="Arial"/>
          <w:bCs/>
          <w:szCs w:val="20"/>
          <w:lang w:eastAsia="en-GB"/>
        </w:rPr>
        <w:t xml:space="preserve">  </w:t>
      </w:r>
      <w:r w:rsidRPr="00484776">
        <w:rPr>
          <w:rFonts w:ascii="FS Me Pro" w:eastAsia="Times New Roman" w:hAnsi="FS Me Pro" w:cs="Arial"/>
          <w:bCs/>
          <w:szCs w:val="20"/>
          <w:lang w:eastAsia="en-GB"/>
        </w:rPr>
        <w:t xml:space="preserve">       </w:t>
      </w:r>
      <w:r w:rsidR="0087225F" w:rsidRPr="00484776">
        <w:rPr>
          <w:rFonts w:ascii="FS Me Pro" w:eastAsia="Times New Roman" w:hAnsi="FS Me Pro" w:cs="Arial"/>
          <w:bCs/>
          <w:szCs w:val="20"/>
          <w:lang w:eastAsia="en-GB"/>
        </w:rPr>
        <w:t xml:space="preserve">   </w:t>
      </w:r>
      <w:r w:rsidRPr="00484776">
        <w:rPr>
          <w:rFonts w:ascii="FS Me Pro" w:eastAsia="Times New Roman" w:hAnsi="FS Me Pro" w:cs="Arial"/>
          <w:bCs/>
          <w:szCs w:val="20"/>
          <w:lang w:eastAsia="en-GB"/>
        </w:rPr>
        <w:t xml:space="preserve">      Signed:</w:t>
      </w:r>
      <w:r w:rsidRPr="00484776">
        <w:rPr>
          <w:rFonts w:ascii="FS Me Pro" w:eastAsia="Times New Roman" w:hAnsi="FS Me Pro" w:cs="Arial"/>
          <w:bCs/>
          <w:szCs w:val="20"/>
          <w:lang w:eastAsia="en-GB"/>
        </w:rPr>
        <w:tab/>
        <w:t xml:space="preserve">       </w:t>
      </w:r>
      <w:r w:rsidRPr="00484776">
        <w:rPr>
          <w:rFonts w:ascii="FS Me Pro" w:eastAsia="Times New Roman" w:hAnsi="FS Me Pro" w:cs="Arial"/>
          <w:bCs/>
          <w:szCs w:val="20"/>
          <w:lang w:eastAsia="en-GB"/>
        </w:rPr>
        <w:tab/>
        <w:t xml:space="preserve">                  </w:t>
      </w:r>
    </w:p>
    <w:permEnd w:id="576334811"/>
    <w:p w14:paraId="6A4D1A0E" w14:textId="454B143F" w:rsidR="00DA555F" w:rsidRPr="00DA555F" w:rsidRDefault="00DA555F" w:rsidP="00DA555F">
      <w:pPr>
        <w:tabs>
          <w:tab w:val="left" w:pos="1265"/>
        </w:tabs>
        <w:rPr>
          <w:rFonts w:ascii="FS Me Pro" w:eastAsia="Times New Roman" w:hAnsi="FS Me Pro" w:cs="Arial"/>
          <w:szCs w:val="20"/>
          <w:lang w:eastAsia="en-GB"/>
        </w:rPr>
      </w:pPr>
    </w:p>
    <w:sectPr w:rsidR="00DA555F" w:rsidRPr="00DA555F" w:rsidSect="00001D20">
      <w:footerReference w:type="default" r:id="rId17"/>
      <w:headerReference w:type="first" r:id="rId18"/>
      <w:footerReference w:type="first" r:id="rId19"/>
      <w:pgSz w:w="11906" w:h="16838"/>
      <w:pgMar w:top="720" w:right="720" w:bottom="720" w:left="720" w:header="85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0F8D52" w14:textId="77777777" w:rsidR="00D36080" w:rsidRDefault="00D36080" w:rsidP="00FB396A">
      <w:pPr>
        <w:spacing w:after="0" w:line="240" w:lineRule="auto"/>
      </w:pPr>
      <w:r>
        <w:separator/>
      </w:r>
    </w:p>
  </w:endnote>
  <w:endnote w:type="continuationSeparator" w:id="0">
    <w:p w14:paraId="1184BEAF" w14:textId="77777777" w:rsidR="00D36080" w:rsidRDefault="00D36080" w:rsidP="00FB3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ulim">
    <w:altName w:val="굴림"/>
    <w:panose1 w:val="020B0600000101010101"/>
    <w:charset w:val="81"/>
    <w:family w:val="swiss"/>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Light">
    <w:charset w:val="00"/>
    <w:family w:val="auto"/>
    <w:pitch w:val="variable"/>
    <w:sig w:usb0="A00002EF" w:usb1="4000207B" w:usb2="00000000" w:usb3="00000000" w:csb0="0000019F" w:csb1="00000000"/>
  </w:font>
  <w:font w:name="FS Me Pro">
    <w:panose1 w:val="02000506040000020004"/>
    <w:charset w:val="00"/>
    <w:family w:val="auto"/>
    <w:pitch w:val="variable"/>
    <w:sig w:usb0="A00002EF" w:usb1="4000606A"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Bold">
    <w:charset w:val="00"/>
    <w:family w:val="auto"/>
    <w:pitch w:val="default"/>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4388499"/>
      <w:docPartObj>
        <w:docPartGallery w:val="Page Numbers (Bottom of Page)"/>
        <w:docPartUnique/>
      </w:docPartObj>
    </w:sdtPr>
    <w:sdtEndPr>
      <w:rPr>
        <w:noProof/>
      </w:rPr>
    </w:sdtEndPr>
    <w:sdtContent>
      <w:p w14:paraId="448E892A" w14:textId="1BBC6A51" w:rsidR="00C75124" w:rsidRDefault="00C7512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2388215" w14:textId="22744F55" w:rsidR="00970696" w:rsidRPr="00C75124" w:rsidRDefault="00C75124" w:rsidP="00123AD8">
    <w:pPr>
      <w:pStyle w:val="Footer"/>
      <w:rPr>
        <w:rFonts w:ascii="FS Me Pro" w:hAnsi="FS Me Pro"/>
        <w:sz w:val="18"/>
        <w:szCs w:val="18"/>
      </w:rPr>
    </w:pPr>
    <w:r w:rsidRPr="00C75124">
      <w:rPr>
        <w:rFonts w:ascii="FS Me Pro" w:hAnsi="FS Me Pro"/>
        <w:sz w:val="18"/>
        <w:szCs w:val="18"/>
      </w:rPr>
      <w:t>Updated: Ma</w:t>
    </w:r>
    <w:r w:rsidR="00DA555F">
      <w:rPr>
        <w:rFonts w:ascii="FS Me Pro" w:hAnsi="FS Me Pro"/>
        <w:sz w:val="18"/>
        <w:szCs w:val="18"/>
      </w:rPr>
      <w:t xml:space="preserve">y </w:t>
    </w:r>
    <w:r w:rsidRPr="00C75124">
      <w:rPr>
        <w:rFonts w:ascii="FS Me Pro" w:hAnsi="FS Me Pro"/>
        <w:sz w:val="18"/>
        <w:szCs w:val="18"/>
      </w:rPr>
      <w:t>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7832467"/>
      <w:docPartObj>
        <w:docPartGallery w:val="Page Numbers (Bottom of Page)"/>
        <w:docPartUnique/>
      </w:docPartObj>
    </w:sdtPr>
    <w:sdtEndPr>
      <w:rPr>
        <w:noProof/>
      </w:rPr>
    </w:sdtEndPr>
    <w:sdtContent>
      <w:p w14:paraId="62FD5895" w14:textId="12E4A278" w:rsidR="00FD482C" w:rsidRDefault="00FD482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EE44F6E" w14:textId="5FF55223" w:rsidR="00F03EE3" w:rsidRPr="00B56785" w:rsidRDefault="00FD482C">
    <w:pPr>
      <w:pStyle w:val="Footer"/>
      <w:rPr>
        <w:rFonts w:ascii="FS Me Pro" w:hAnsi="FS Me Pro"/>
        <w:sz w:val="18"/>
        <w:szCs w:val="18"/>
      </w:rPr>
    </w:pPr>
    <w:r w:rsidRPr="00B56785">
      <w:rPr>
        <w:rFonts w:ascii="FS Me Pro" w:hAnsi="FS Me Pro"/>
        <w:sz w:val="18"/>
        <w:szCs w:val="18"/>
      </w:rPr>
      <w:t>Updated: Ma</w:t>
    </w:r>
    <w:r w:rsidR="00DA555F">
      <w:rPr>
        <w:rFonts w:ascii="FS Me Pro" w:hAnsi="FS Me Pro"/>
        <w:sz w:val="18"/>
        <w:szCs w:val="18"/>
      </w:rPr>
      <w:t>y</w:t>
    </w:r>
    <w:r w:rsidRPr="00B56785">
      <w:rPr>
        <w:rFonts w:ascii="FS Me Pro" w:hAnsi="FS Me Pro"/>
        <w:sz w:val="18"/>
        <w:szCs w:val="18"/>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D92F6" w14:textId="77777777" w:rsidR="00D36080" w:rsidRDefault="00D36080" w:rsidP="00FB396A">
      <w:pPr>
        <w:spacing w:after="0" w:line="240" w:lineRule="auto"/>
      </w:pPr>
      <w:r>
        <w:separator/>
      </w:r>
    </w:p>
  </w:footnote>
  <w:footnote w:type="continuationSeparator" w:id="0">
    <w:p w14:paraId="4D09C92A" w14:textId="77777777" w:rsidR="00D36080" w:rsidRDefault="00D36080" w:rsidP="00FB39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D61F1" w14:textId="77777777" w:rsidR="00D42C67" w:rsidRDefault="00D42C67" w:rsidP="00D42C67">
    <w:pPr>
      <w:pStyle w:val="Header"/>
    </w:pPr>
    <w:r>
      <w:rPr>
        <w:noProof/>
        <w:lang w:eastAsia="en-GB"/>
      </w:rPr>
      <w:drawing>
        <wp:inline distT="0" distB="0" distL="0" distR="0" wp14:anchorId="2E2706B9" wp14:editId="2A39B150">
          <wp:extent cx="2750400" cy="241200"/>
          <wp:effectExtent l="0" t="0" r="0" b="698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_DOWNSLINK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50400" cy="241200"/>
                  </a:xfrm>
                  <a:prstGeom prst="rect">
                    <a:avLst/>
                  </a:prstGeom>
                </pic:spPr>
              </pic:pic>
            </a:graphicData>
          </a:graphic>
        </wp:inline>
      </w:drawing>
    </w:r>
    <w:r>
      <w:rPr>
        <w:noProof/>
        <w:lang w:eastAsia="en-GB"/>
      </w:rPr>
      <w:drawing>
        <wp:anchor distT="0" distB="0" distL="114300" distR="114300" simplePos="0" relativeHeight="251658240" behindDoc="0" locked="0" layoutInCell="1" allowOverlap="1" wp14:anchorId="02541632" wp14:editId="6EE41E41">
          <wp:simplePos x="0" y="0"/>
          <wp:positionH relativeFrom="page">
            <wp:posOffset>5213985</wp:posOffset>
          </wp:positionH>
          <wp:positionV relativeFrom="page">
            <wp:posOffset>444500</wp:posOffset>
          </wp:positionV>
          <wp:extent cx="1881505" cy="551815"/>
          <wp:effectExtent l="0" t="0" r="4445" b="635"/>
          <wp:wrapSquare wrapText="bothSides"/>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81505" cy="551815"/>
                  </a:xfrm>
                  <a:prstGeom prst="rect">
                    <a:avLst/>
                  </a:prstGeom>
                </pic:spPr>
              </pic:pic>
            </a:graphicData>
          </a:graphic>
          <wp14:sizeRelH relativeFrom="page">
            <wp14:pctWidth>0</wp14:pctWidth>
          </wp14:sizeRelH>
          <wp14:sizeRelV relativeFrom="page">
            <wp14:pctHeight>0</wp14:pctHeight>
          </wp14:sizeRelV>
        </wp:anchor>
      </w:drawing>
    </w:r>
  </w:p>
  <w:p w14:paraId="5A39BBE3" w14:textId="77777777" w:rsidR="00001D20" w:rsidRDefault="00001D20" w:rsidP="00D42C67">
    <w:pPr>
      <w:pStyle w:val="Header"/>
    </w:pPr>
  </w:p>
  <w:p w14:paraId="41C8F396" w14:textId="77777777" w:rsidR="00001D20" w:rsidRDefault="00001D20" w:rsidP="00D42C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74061"/>
    <w:multiLevelType w:val="hybridMultilevel"/>
    <w:tmpl w:val="61428E46"/>
    <w:lvl w:ilvl="0" w:tplc="4392B6F6">
      <w:start w:val="1"/>
      <w:numFmt w:val="decimal"/>
      <w:lvlText w:val="%1."/>
      <w:lvlJc w:val="left"/>
      <w:pPr>
        <w:ind w:left="994" w:hanging="360"/>
      </w:pPr>
    </w:lvl>
    <w:lvl w:ilvl="1" w:tplc="08090019">
      <w:start w:val="1"/>
      <w:numFmt w:val="lowerLetter"/>
      <w:lvlText w:val="%2."/>
      <w:lvlJc w:val="left"/>
      <w:pPr>
        <w:ind w:left="1714" w:hanging="360"/>
      </w:pPr>
    </w:lvl>
    <w:lvl w:ilvl="2" w:tplc="0809001B" w:tentative="1">
      <w:start w:val="1"/>
      <w:numFmt w:val="lowerRoman"/>
      <w:lvlText w:val="%3."/>
      <w:lvlJc w:val="right"/>
      <w:pPr>
        <w:ind w:left="2434" w:hanging="180"/>
      </w:pPr>
    </w:lvl>
    <w:lvl w:ilvl="3" w:tplc="0809000F" w:tentative="1">
      <w:start w:val="1"/>
      <w:numFmt w:val="decimal"/>
      <w:lvlText w:val="%4."/>
      <w:lvlJc w:val="left"/>
      <w:pPr>
        <w:ind w:left="3154" w:hanging="360"/>
      </w:pPr>
    </w:lvl>
    <w:lvl w:ilvl="4" w:tplc="08090019" w:tentative="1">
      <w:start w:val="1"/>
      <w:numFmt w:val="lowerLetter"/>
      <w:lvlText w:val="%5."/>
      <w:lvlJc w:val="left"/>
      <w:pPr>
        <w:ind w:left="3874" w:hanging="360"/>
      </w:pPr>
    </w:lvl>
    <w:lvl w:ilvl="5" w:tplc="0809001B" w:tentative="1">
      <w:start w:val="1"/>
      <w:numFmt w:val="lowerRoman"/>
      <w:lvlText w:val="%6."/>
      <w:lvlJc w:val="right"/>
      <w:pPr>
        <w:ind w:left="4594" w:hanging="180"/>
      </w:pPr>
    </w:lvl>
    <w:lvl w:ilvl="6" w:tplc="0809000F" w:tentative="1">
      <w:start w:val="1"/>
      <w:numFmt w:val="decimal"/>
      <w:lvlText w:val="%7."/>
      <w:lvlJc w:val="left"/>
      <w:pPr>
        <w:ind w:left="5314" w:hanging="360"/>
      </w:pPr>
    </w:lvl>
    <w:lvl w:ilvl="7" w:tplc="08090019" w:tentative="1">
      <w:start w:val="1"/>
      <w:numFmt w:val="lowerLetter"/>
      <w:lvlText w:val="%8."/>
      <w:lvlJc w:val="left"/>
      <w:pPr>
        <w:ind w:left="6034" w:hanging="360"/>
      </w:pPr>
    </w:lvl>
    <w:lvl w:ilvl="8" w:tplc="0809001B" w:tentative="1">
      <w:start w:val="1"/>
      <w:numFmt w:val="lowerRoman"/>
      <w:lvlText w:val="%9."/>
      <w:lvlJc w:val="right"/>
      <w:pPr>
        <w:ind w:left="6754" w:hanging="180"/>
      </w:pPr>
    </w:lvl>
  </w:abstractNum>
  <w:abstractNum w:abstractNumId="1" w15:restartNumberingAfterBreak="0">
    <w:nsid w:val="06EA7C1E"/>
    <w:multiLevelType w:val="hybridMultilevel"/>
    <w:tmpl w:val="A790DCCA"/>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B67266"/>
    <w:multiLevelType w:val="hybridMultilevel"/>
    <w:tmpl w:val="0C3A84F6"/>
    <w:lvl w:ilvl="0" w:tplc="DBAC03D0">
      <w:start w:val="1"/>
      <w:numFmt w:val="bullet"/>
      <w:lvlText w:val="▶"/>
      <w:lvlJc w:val="left"/>
      <w:pPr>
        <w:ind w:left="720" w:hanging="360"/>
      </w:pPr>
      <w:rPr>
        <w:rFonts w:ascii="Gulim" w:eastAsia="Gulim" w:hAnsi="Gulim" w:hint="eastAsi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50A5293"/>
    <w:multiLevelType w:val="hybridMultilevel"/>
    <w:tmpl w:val="EB0EF78A"/>
    <w:lvl w:ilvl="0" w:tplc="467C911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A92193"/>
    <w:multiLevelType w:val="hybridMultilevel"/>
    <w:tmpl w:val="66D68BF0"/>
    <w:lvl w:ilvl="0" w:tplc="DBAC03D0">
      <w:start w:val="1"/>
      <w:numFmt w:val="bullet"/>
      <w:lvlText w:val="▶"/>
      <w:lvlJc w:val="left"/>
      <w:pPr>
        <w:ind w:left="360" w:hanging="360"/>
      </w:pPr>
      <w:rPr>
        <w:rFonts w:ascii="Gulim" w:eastAsia="Gulim" w:hAnsi="Gulim" w:hint="eastAsia"/>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5" w15:restartNumberingAfterBreak="0">
    <w:nsid w:val="1E927D1F"/>
    <w:multiLevelType w:val="hybridMultilevel"/>
    <w:tmpl w:val="4EA2EBFE"/>
    <w:lvl w:ilvl="0" w:tplc="04A69644">
      <w:start w:val="1"/>
      <w:numFmt w:val="bullet"/>
      <w:lvlText w:val=""/>
      <w:lvlJc w:val="left"/>
      <w:pPr>
        <w:ind w:left="720" w:hanging="360"/>
      </w:pPr>
      <w:rPr>
        <w:rFonts w:ascii="Symbol" w:hAnsi="Symbol" w:hint="default"/>
        <w:color w:val="D9D9D9" w:themeColor="background1" w:themeShade="D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4071E2"/>
    <w:multiLevelType w:val="hybridMultilevel"/>
    <w:tmpl w:val="30E6742E"/>
    <w:lvl w:ilvl="0" w:tplc="9DD8D9B2">
      <w:numFmt w:val="bullet"/>
      <w:lvlText w:val="•"/>
      <w:lvlJc w:val="left"/>
      <w:pPr>
        <w:ind w:left="1080" w:hanging="720"/>
      </w:pPr>
      <w:rPr>
        <w:rFonts w:ascii="Verdana" w:eastAsia="Calibri-Light" w:hAnsi="Verdana"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952554"/>
    <w:multiLevelType w:val="hybridMultilevel"/>
    <w:tmpl w:val="1E54FD4A"/>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89C2B95"/>
    <w:multiLevelType w:val="hybridMultilevel"/>
    <w:tmpl w:val="5D78580C"/>
    <w:lvl w:ilvl="0" w:tplc="DBAC03D0">
      <w:start w:val="1"/>
      <w:numFmt w:val="bullet"/>
      <w:lvlText w:val="▶"/>
      <w:lvlJc w:val="left"/>
      <w:pPr>
        <w:ind w:left="360" w:hanging="360"/>
      </w:pPr>
      <w:rPr>
        <w:rFonts w:ascii="Gulim" w:eastAsia="Gulim" w:hAnsi="Gulim" w:hint="eastAsi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DCA64A5"/>
    <w:multiLevelType w:val="hybridMultilevel"/>
    <w:tmpl w:val="D29404EE"/>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831D10"/>
    <w:multiLevelType w:val="hybridMultilevel"/>
    <w:tmpl w:val="5698823C"/>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4D3C38"/>
    <w:multiLevelType w:val="hybridMultilevel"/>
    <w:tmpl w:val="7C985ED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D23687"/>
    <w:multiLevelType w:val="hybridMultilevel"/>
    <w:tmpl w:val="4D1A3096"/>
    <w:lvl w:ilvl="0" w:tplc="01D224FE">
      <w:start w:val="1"/>
      <w:numFmt w:val="bullet"/>
      <w:pStyle w:val="BulletLis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2D1F66"/>
    <w:multiLevelType w:val="hybridMultilevel"/>
    <w:tmpl w:val="A542434C"/>
    <w:lvl w:ilvl="0" w:tplc="DBAC03D0">
      <w:start w:val="1"/>
      <w:numFmt w:val="bullet"/>
      <w:lvlText w:val="▶"/>
      <w:lvlJc w:val="left"/>
      <w:pPr>
        <w:ind w:left="360" w:hanging="360"/>
      </w:pPr>
      <w:rPr>
        <w:rFonts w:ascii="Gulim" w:eastAsia="Gulim" w:hAnsi="Gulim" w:hint="eastAsi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3FF45E9"/>
    <w:multiLevelType w:val="multilevel"/>
    <w:tmpl w:val="4678D5C4"/>
    <w:lvl w:ilvl="0">
      <w:start w:val="1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15:restartNumberingAfterBreak="0">
    <w:nsid w:val="497E3422"/>
    <w:multiLevelType w:val="hybridMultilevel"/>
    <w:tmpl w:val="5F98B3D6"/>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A56253"/>
    <w:multiLevelType w:val="hybridMultilevel"/>
    <w:tmpl w:val="C5421530"/>
    <w:lvl w:ilvl="0" w:tplc="DBAC03D0">
      <w:start w:val="1"/>
      <w:numFmt w:val="bullet"/>
      <w:lvlText w:val="▶"/>
      <w:lvlJc w:val="left"/>
      <w:pPr>
        <w:ind w:left="360" w:hanging="360"/>
      </w:pPr>
      <w:rPr>
        <w:rFonts w:ascii="Gulim" w:eastAsia="Gulim" w:hAnsi="Gulim" w:hint="eastAsi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08825EB"/>
    <w:multiLevelType w:val="hybridMultilevel"/>
    <w:tmpl w:val="A5A8C7C0"/>
    <w:lvl w:ilvl="0" w:tplc="9DD8D9B2">
      <w:numFmt w:val="bullet"/>
      <w:lvlText w:val="•"/>
      <w:lvlJc w:val="left"/>
      <w:pPr>
        <w:ind w:left="720" w:hanging="360"/>
      </w:pPr>
      <w:rPr>
        <w:rFonts w:ascii="Verdana" w:eastAsia="Calibri-Light" w:hAnsi="Verdana"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9314AF"/>
    <w:multiLevelType w:val="hybridMultilevel"/>
    <w:tmpl w:val="445265CA"/>
    <w:lvl w:ilvl="0" w:tplc="DBAC03D0">
      <w:start w:val="1"/>
      <w:numFmt w:val="bullet"/>
      <w:lvlText w:val="▶"/>
      <w:lvlJc w:val="left"/>
      <w:pPr>
        <w:ind w:left="360" w:hanging="360"/>
      </w:pPr>
      <w:rPr>
        <w:rFonts w:ascii="Gulim" w:eastAsia="Gulim" w:hAnsi="Gulim" w:hint="eastAsi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7760167"/>
    <w:multiLevelType w:val="hybridMultilevel"/>
    <w:tmpl w:val="DE1C5648"/>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A0461"/>
    <w:multiLevelType w:val="hybridMultilevel"/>
    <w:tmpl w:val="2E362BB4"/>
    <w:lvl w:ilvl="0" w:tplc="166A1E0C">
      <w:numFmt w:val="bullet"/>
      <w:lvlText w:val="-"/>
      <w:lvlJc w:val="left"/>
      <w:pPr>
        <w:ind w:left="369" w:hanging="360"/>
      </w:pPr>
      <w:rPr>
        <w:rFonts w:ascii="FS Me Pro" w:eastAsiaTheme="majorEastAsia" w:hAnsi="FS Me Pro" w:cstheme="majorBidi" w:hint="default"/>
      </w:rPr>
    </w:lvl>
    <w:lvl w:ilvl="1" w:tplc="08090003" w:tentative="1">
      <w:start w:val="1"/>
      <w:numFmt w:val="bullet"/>
      <w:lvlText w:val="o"/>
      <w:lvlJc w:val="left"/>
      <w:pPr>
        <w:ind w:left="1089" w:hanging="360"/>
      </w:pPr>
      <w:rPr>
        <w:rFonts w:ascii="Courier New" w:hAnsi="Courier New" w:cs="Courier New" w:hint="default"/>
      </w:rPr>
    </w:lvl>
    <w:lvl w:ilvl="2" w:tplc="08090005" w:tentative="1">
      <w:start w:val="1"/>
      <w:numFmt w:val="bullet"/>
      <w:lvlText w:val=""/>
      <w:lvlJc w:val="left"/>
      <w:pPr>
        <w:ind w:left="1809" w:hanging="360"/>
      </w:pPr>
      <w:rPr>
        <w:rFonts w:ascii="Wingdings" w:hAnsi="Wingdings" w:hint="default"/>
      </w:rPr>
    </w:lvl>
    <w:lvl w:ilvl="3" w:tplc="08090001" w:tentative="1">
      <w:start w:val="1"/>
      <w:numFmt w:val="bullet"/>
      <w:lvlText w:val=""/>
      <w:lvlJc w:val="left"/>
      <w:pPr>
        <w:ind w:left="2529" w:hanging="360"/>
      </w:pPr>
      <w:rPr>
        <w:rFonts w:ascii="Symbol" w:hAnsi="Symbol" w:hint="default"/>
      </w:rPr>
    </w:lvl>
    <w:lvl w:ilvl="4" w:tplc="08090003" w:tentative="1">
      <w:start w:val="1"/>
      <w:numFmt w:val="bullet"/>
      <w:lvlText w:val="o"/>
      <w:lvlJc w:val="left"/>
      <w:pPr>
        <w:ind w:left="3249" w:hanging="360"/>
      </w:pPr>
      <w:rPr>
        <w:rFonts w:ascii="Courier New" w:hAnsi="Courier New" w:cs="Courier New" w:hint="default"/>
      </w:rPr>
    </w:lvl>
    <w:lvl w:ilvl="5" w:tplc="08090005" w:tentative="1">
      <w:start w:val="1"/>
      <w:numFmt w:val="bullet"/>
      <w:lvlText w:val=""/>
      <w:lvlJc w:val="left"/>
      <w:pPr>
        <w:ind w:left="3969" w:hanging="360"/>
      </w:pPr>
      <w:rPr>
        <w:rFonts w:ascii="Wingdings" w:hAnsi="Wingdings" w:hint="default"/>
      </w:rPr>
    </w:lvl>
    <w:lvl w:ilvl="6" w:tplc="08090001" w:tentative="1">
      <w:start w:val="1"/>
      <w:numFmt w:val="bullet"/>
      <w:lvlText w:val=""/>
      <w:lvlJc w:val="left"/>
      <w:pPr>
        <w:ind w:left="4689" w:hanging="360"/>
      </w:pPr>
      <w:rPr>
        <w:rFonts w:ascii="Symbol" w:hAnsi="Symbol" w:hint="default"/>
      </w:rPr>
    </w:lvl>
    <w:lvl w:ilvl="7" w:tplc="08090003" w:tentative="1">
      <w:start w:val="1"/>
      <w:numFmt w:val="bullet"/>
      <w:lvlText w:val="o"/>
      <w:lvlJc w:val="left"/>
      <w:pPr>
        <w:ind w:left="5409" w:hanging="360"/>
      </w:pPr>
      <w:rPr>
        <w:rFonts w:ascii="Courier New" w:hAnsi="Courier New" w:cs="Courier New" w:hint="default"/>
      </w:rPr>
    </w:lvl>
    <w:lvl w:ilvl="8" w:tplc="08090005" w:tentative="1">
      <w:start w:val="1"/>
      <w:numFmt w:val="bullet"/>
      <w:lvlText w:val=""/>
      <w:lvlJc w:val="left"/>
      <w:pPr>
        <w:ind w:left="6129" w:hanging="360"/>
      </w:pPr>
      <w:rPr>
        <w:rFonts w:ascii="Wingdings" w:hAnsi="Wingdings" w:hint="default"/>
      </w:rPr>
    </w:lvl>
  </w:abstractNum>
  <w:abstractNum w:abstractNumId="21" w15:restartNumberingAfterBreak="0">
    <w:nsid w:val="75EE6A86"/>
    <w:multiLevelType w:val="hybridMultilevel"/>
    <w:tmpl w:val="D03C2122"/>
    <w:lvl w:ilvl="0" w:tplc="08090001">
      <w:start w:val="1"/>
      <w:numFmt w:val="bullet"/>
      <w:lvlText w:val=""/>
      <w:lvlJc w:val="left"/>
      <w:rPr>
        <w:rFonts w:ascii="Symbol" w:hAnsi="Symbol" w:hint="default"/>
      </w:rPr>
    </w:lvl>
    <w:lvl w:ilvl="1" w:tplc="FFFFFFFF" w:tentative="1">
      <w:start w:val="1"/>
      <w:numFmt w:val="lowerLetter"/>
      <w:lvlText w:val="%2."/>
      <w:lvlJc w:val="left"/>
      <w:pPr>
        <w:ind w:left="5549" w:hanging="360"/>
      </w:pPr>
    </w:lvl>
    <w:lvl w:ilvl="2" w:tplc="FFFFFFFF" w:tentative="1">
      <w:start w:val="1"/>
      <w:numFmt w:val="lowerRoman"/>
      <w:lvlText w:val="%3."/>
      <w:lvlJc w:val="right"/>
      <w:pPr>
        <w:ind w:left="6269" w:hanging="180"/>
      </w:pPr>
    </w:lvl>
    <w:lvl w:ilvl="3" w:tplc="FFFFFFFF" w:tentative="1">
      <w:start w:val="1"/>
      <w:numFmt w:val="decimal"/>
      <w:lvlText w:val="%4."/>
      <w:lvlJc w:val="left"/>
      <w:pPr>
        <w:ind w:left="6989" w:hanging="360"/>
      </w:pPr>
    </w:lvl>
    <w:lvl w:ilvl="4" w:tplc="FFFFFFFF" w:tentative="1">
      <w:start w:val="1"/>
      <w:numFmt w:val="lowerLetter"/>
      <w:lvlText w:val="%5."/>
      <w:lvlJc w:val="left"/>
      <w:pPr>
        <w:ind w:left="7709" w:hanging="360"/>
      </w:pPr>
    </w:lvl>
    <w:lvl w:ilvl="5" w:tplc="FFFFFFFF" w:tentative="1">
      <w:start w:val="1"/>
      <w:numFmt w:val="lowerRoman"/>
      <w:lvlText w:val="%6."/>
      <w:lvlJc w:val="right"/>
      <w:pPr>
        <w:ind w:left="8429" w:hanging="180"/>
      </w:pPr>
    </w:lvl>
    <w:lvl w:ilvl="6" w:tplc="FFFFFFFF" w:tentative="1">
      <w:start w:val="1"/>
      <w:numFmt w:val="decimal"/>
      <w:lvlText w:val="%7."/>
      <w:lvlJc w:val="left"/>
      <w:pPr>
        <w:ind w:left="9149" w:hanging="360"/>
      </w:pPr>
    </w:lvl>
    <w:lvl w:ilvl="7" w:tplc="FFFFFFFF" w:tentative="1">
      <w:start w:val="1"/>
      <w:numFmt w:val="lowerLetter"/>
      <w:lvlText w:val="%8."/>
      <w:lvlJc w:val="left"/>
      <w:pPr>
        <w:ind w:left="9869" w:hanging="360"/>
      </w:pPr>
    </w:lvl>
    <w:lvl w:ilvl="8" w:tplc="FFFFFFFF" w:tentative="1">
      <w:start w:val="1"/>
      <w:numFmt w:val="lowerRoman"/>
      <w:lvlText w:val="%9."/>
      <w:lvlJc w:val="right"/>
      <w:pPr>
        <w:ind w:left="10589" w:hanging="180"/>
      </w:pPr>
    </w:lvl>
  </w:abstractNum>
  <w:abstractNum w:abstractNumId="22" w15:restartNumberingAfterBreak="0">
    <w:nsid w:val="7E6958D5"/>
    <w:multiLevelType w:val="hybridMultilevel"/>
    <w:tmpl w:val="6B02A42A"/>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9053241">
    <w:abstractNumId w:val="12"/>
  </w:num>
  <w:num w:numId="2" w16cid:durableId="892349785">
    <w:abstractNumId w:val="5"/>
  </w:num>
  <w:num w:numId="3" w16cid:durableId="613366138">
    <w:abstractNumId w:val="14"/>
  </w:num>
  <w:num w:numId="4" w16cid:durableId="2087221166">
    <w:abstractNumId w:val="11"/>
  </w:num>
  <w:num w:numId="5" w16cid:durableId="736513703">
    <w:abstractNumId w:val="1"/>
  </w:num>
  <w:num w:numId="6" w16cid:durableId="55059097">
    <w:abstractNumId w:val="2"/>
  </w:num>
  <w:num w:numId="7" w16cid:durableId="164787724">
    <w:abstractNumId w:val="22"/>
  </w:num>
  <w:num w:numId="8" w16cid:durableId="1604728032">
    <w:abstractNumId w:val="0"/>
  </w:num>
  <w:num w:numId="9" w16cid:durableId="144782588">
    <w:abstractNumId w:val="15"/>
  </w:num>
  <w:num w:numId="10" w16cid:durableId="832642350">
    <w:abstractNumId w:val="9"/>
  </w:num>
  <w:num w:numId="11" w16cid:durableId="1945844696">
    <w:abstractNumId w:val="10"/>
  </w:num>
  <w:num w:numId="12" w16cid:durableId="1190030174">
    <w:abstractNumId w:val="6"/>
  </w:num>
  <w:num w:numId="13" w16cid:durableId="325590521">
    <w:abstractNumId w:val="3"/>
  </w:num>
  <w:num w:numId="14" w16cid:durableId="42293336">
    <w:abstractNumId w:val="21"/>
  </w:num>
  <w:num w:numId="15" w16cid:durableId="213664237">
    <w:abstractNumId w:val="4"/>
  </w:num>
  <w:num w:numId="16" w16cid:durableId="2012757892">
    <w:abstractNumId w:val="8"/>
  </w:num>
  <w:num w:numId="17" w16cid:durableId="1719354608">
    <w:abstractNumId w:val="13"/>
  </w:num>
  <w:num w:numId="18" w16cid:durableId="1342467584">
    <w:abstractNumId w:val="18"/>
  </w:num>
  <w:num w:numId="19" w16cid:durableId="875314308">
    <w:abstractNumId w:val="19"/>
  </w:num>
  <w:num w:numId="20" w16cid:durableId="606695386">
    <w:abstractNumId w:val="16"/>
  </w:num>
  <w:num w:numId="21" w16cid:durableId="1184055288">
    <w:abstractNumId w:val="17"/>
  </w:num>
  <w:num w:numId="22" w16cid:durableId="212237943">
    <w:abstractNumId w:val="10"/>
  </w:num>
  <w:num w:numId="23" w16cid:durableId="1608081687">
    <w:abstractNumId w:val="20"/>
  </w:num>
  <w:num w:numId="24" w16cid:durableId="1195731531">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readOnly" w:enforcement="1" w:cryptProviderType="rsaAES" w:cryptAlgorithmClass="hash" w:cryptAlgorithmType="typeAny" w:cryptAlgorithmSid="14" w:cryptSpinCount="100000" w:hash="iuUxiomjqIExMgl9UKMyU1d52KcQqTY09OnRpd1IwXQExspq0cbFvd+gqDc8CnDtQ9Fg2MaVZ2XBJbGiQCgaEA==" w:salt="1b12iA1x1Y5PKTGckLfOW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71E"/>
    <w:rsid w:val="0000055C"/>
    <w:rsid w:val="00001D20"/>
    <w:rsid w:val="000032C1"/>
    <w:rsid w:val="00003BCD"/>
    <w:rsid w:val="0000713E"/>
    <w:rsid w:val="0000747B"/>
    <w:rsid w:val="000112C5"/>
    <w:rsid w:val="00013DBC"/>
    <w:rsid w:val="00016CAE"/>
    <w:rsid w:val="0002084B"/>
    <w:rsid w:val="0002139F"/>
    <w:rsid w:val="00023683"/>
    <w:rsid w:val="00025F99"/>
    <w:rsid w:val="00026BA9"/>
    <w:rsid w:val="00031429"/>
    <w:rsid w:val="00032377"/>
    <w:rsid w:val="00036D83"/>
    <w:rsid w:val="00037F63"/>
    <w:rsid w:val="00037FC0"/>
    <w:rsid w:val="00045CA5"/>
    <w:rsid w:val="000620DA"/>
    <w:rsid w:val="00071795"/>
    <w:rsid w:val="00074474"/>
    <w:rsid w:val="000812C8"/>
    <w:rsid w:val="00081779"/>
    <w:rsid w:val="00085445"/>
    <w:rsid w:val="00090E99"/>
    <w:rsid w:val="00091DF1"/>
    <w:rsid w:val="00093E24"/>
    <w:rsid w:val="0009560D"/>
    <w:rsid w:val="0009711E"/>
    <w:rsid w:val="000A0D21"/>
    <w:rsid w:val="000A4C19"/>
    <w:rsid w:val="000A6ED9"/>
    <w:rsid w:val="000B32DF"/>
    <w:rsid w:val="000B6779"/>
    <w:rsid w:val="000C4979"/>
    <w:rsid w:val="000C6712"/>
    <w:rsid w:val="000C733F"/>
    <w:rsid w:val="000C740A"/>
    <w:rsid w:val="000C7B17"/>
    <w:rsid w:val="000C7FA5"/>
    <w:rsid w:val="000D2167"/>
    <w:rsid w:val="000D715A"/>
    <w:rsid w:val="000E1924"/>
    <w:rsid w:val="000E4558"/>
    <w:rsid w:val="000E5F30"/>
    <w:rsid w:val="000E638E"/>
    <w:rsid w:val="000E75E0"/>
    <w:rsid w:val="000F7ED7"/>
    <w:rsid w:val="001006FC"/>
    <w:rsid w:val="00101880"/>
    <w:rsid w:val="00103864"/>
    <w:rsid w:val="00106CB5"/>
    <w:rsid w:val="00120004"/>
    <w:rsid w:val="00123AD8"/>
    <w:rsid w:val="001259BC"/>
    <w:rsid w:val="001530D0"/>
    <w:rsid w:val="001550D8"/>
    <w:rsid w:val="00155DB4"/>
    <w:rsid w:val="00156701"/>
    <w:rsid w:val="001570DB"/>
    <w:rsid w:val="0015763C"/>
    <w:rsid w:val="00166BCE"/>
    <w:rsid w:val="00170B6C"/>
    <w:rsid w:val="00172702"/>
    <w:rsid w:val="0017331B"/>
    <w:rsid w:val="00174B44"/>
    <w:rsid w:val="00175C18"/>
    <w:rsid w:val="00176B13"/>
    <w:rsid w:val="0019456D"/>
    <w:rsid w:val="001A47AC"/>
    <w:rsid w:val="001A5AC0"/>
    <w:rsid w:val="001A79C2"/>
    <w:rsid w:val="001B2DB0"/>
    <w:rsid w:val="001B3DD2"/>
    <w:rsid w:val="001B66DC"/>
    <w:rsid w:val="001B69A8"/>
    <w:rsid w:val="001B74C5"/>
    <w:rsid w:val="001B78D8"/>
    <w:rsid w:val="001C4C86"/>
    <w:rsid w:val="001D092F"/>
    <w:rsid w:val="001D1E6B"/>
    <w:rsid w:val="001D7F36"/>
    <w:rsid w:val="001E042C"/>
    <w:rsid w:val="001E3EC9"/>
    <w:rsid w:val="001E6CD8"/>
    <w:rsid w:val="001F3CCD"/>
    <w:rsid w:val="001F3FEB"/>
    <w:rsid w:val="00200A28"/>
    <w:rsid w:val="002016D5"/>
    <w:rsid w:val="0020392C"/>
    <w:rsid w:val="0020716C"/>
    <w:rsid w:val="00212D7E"/>
    <w:rsid w:val="002131CB"/>
    <w:rsid w:val="0021644C"/>
    <w:rsid w:val="002223A3"/>
    <w:rsid w:val="00222675"/>
    <w:rsid w:val="0022632A"/>
    <w:rsid w:val="00235789"/>
    <w:rsid w:val="00235ADE"/>
    <w:rsid w:val="00243A0F"/>
    <w:rsid w:val="00247473"/>
    <w:rsid w:val="00252A32"/>
    <w:rsid w:val="00253D2F"/>
    <w:rsid w:val="0025412E"/>
    <w:rsid w:val="002544BF"/>
    <w:rsid w:val="00254F20"/>
    <w:rsid w:val="00255743"/>
    <w:rsid w:val="002560EE"/>
    <w:rsid w:val="002654C2"/>
    <w:rsid w:val="002669F8"/>
    <w:rsid w:val="00270AD8"/>
    <w:rsid w:val="00271BE3"/>
    <w:rsid w:val="00271E13"/>
    <w:rsid w:val="002810AE"/>
    <w:rsid w:val="00283658"/>
    <w:rsid w:val="0028409B"/>
    <w:rsid w:val="00286574"/>
    <w:rsid w:val="00290AF1"/>
    <w:rsid w:val="002933DE"/>
    <w:rsid w:val="002A0CF7"/>
    <w:rsid w:val="002A64A4"/>
    <w:rsid w:val="002C120F"/>
    <w:rsid w:val="002C7EBC"/>
    <w:rsid w:val="002D058A"/>
    <w:rsid w:val="002D28A5"/>
    <w:rsid w:val="002D752C"/>
    <w:rsid w:val="002D7E32"/>
    <w:rsid w:val="002E041E"/>
    <w:rsid w:val="002E3525"/>
    <w:rsid w:val="002E5BF3"/>
    <w:rsid w:val="002E76DD"/>
    <w:rsid w:val="002F1638"/>
    <w:rsid w:val="003042D3"/>
    <w:rsid w:val="00304DF3"/>
    <w:rsid w:val="0031556E"/>
    <w:rsid w:val="00316CD9"/>
    <w:rsid w:val="00320481"/>
    <w:rsid w:val="003242D8"/>
    <w:rsid w:val="0033090A"/>
    <w:rsid w:val="003325AB"/>
    <w:rsid w:val="00332D2A"/>
    <w:rsid w:val="00337B00"/>
    <w:rsid w:val="00350C8E"/>
    <w:rsid w:val="00357B7E"/>
    <w:rsid w:val="0036364C"/>
    <w:rsid w:val="00364B1B"/>
    <w:rsid w:val="00374EE4"/>
    <w:rsid w:val="00386DE4"/>
    <w:rsid w:val="0039058E"/>
    <w:rsid w:val="003946AB"/>
    <w:rsid w:val="003960FA"/>
    <w:rsid w:val="003A1DC9"/>
    <w:rsid w:val="003A6A3F"/>
    <w:rsid w:val="003A7854"/>
    <w:rsid w:val="003B02E7"/>
    <w:rsid w:val="003B05FC"/>
    <w:rsid w:val="003C058A"/>
    <w:rsid w:val="003C56C9"/>
    <w:rsid w:val="003C6049"/>
    <w:rsid w:val="003C60DE"/>
    <w:rsid w:val="003C6857"/>
    <w:rsid w:val="003C6B6E"/>
    <w:rsid w:val="003D0F5C"/>
    <w:rsid w:val="003F13D5"/>
    <w:rsid w:val="003F6960"/>
    <w:rsid w:val="003F771E"/>
    <w:rsid w:val="00402CA4"/>
    <w:rsid w:val="00407707"/>
    <w:rsid w:val="00413915"/>
    <w:rsid w:val="00413CE8"/>
    <w:rsid w:val="004151F2"/>
    <w:rsid w:val="004169BE"/>
    <w:rsid w:val="00430BFF"/>
    <w:rsid w:val="004374AE"/>
    <w:rsid w:val="00446ACE"/>
    <w:rsid w:val="00447399"/>
    <w:rsid w:val="0045099C"/>
    <w:rsid w:val="0045495F"/>
    <w:rsid w:val="00460B75"/>
    <w:rsid w:val="00463188"/>
    <w:rsid w:val="00465F05"/>
    <w:rsid w:val="0047036E"/>
    <w:rsid w:val="004719CB"/>
    <w:rsid w:val="00472109"/>
    <w:rsid w:val="00473097"/>
    <w:rsid w:val="00475703"/>
    <w:rsid w:val="0047697A"/>
    <w:rsid w:val="00483AB3"/>
    <w:rsid w:val="00484776"/>
    <w:rsid w:val="0049011A"/>
    <w:rsid w:val="00493BF8"/>
    <w:rsid w:val="00497207"/>
    <w:rsid w:val="004A5EF9"/>
    <w:rsid w:val="004A752D"/>
    <w:rsid w:val="004B4920"/>
    <w:rsid w:val="004B66B9"/>
    <w:rsid w:val="004B6AE1"/>
    <w:rsid w:val="004C0F1B"/>
    <w:rsid w:val="004C26F5"/>
    <w:rsid w:val="004C6611"/>
    <w:rsid w:val="004C75A3"/>
    <w:rsid w:val="004D12C8"/>
    <w:rsid w:val="004D2433"/>
    <w:rsid w:val="004D70D6"/>
    <w:rsid w:val="004E7C21"/>
    <w:rsid w:val="004F05C0"/>
    <w:rsid w:val="004F3942"/>
    <w:rsid w:val="004F4376"/>
    <w:rsid w:val="00500F64"/>
    <w:rsid w:val="00504041"/>
    <w:rsid w:val="00512B88"/>
    <w:rsid w:val="0051477E"/>
    <w:rsid w:val="00516149"/>
    <w:rsid w:val="00517F1F"/>
    <w:rsid w:val="005231C5"/>
    <w:rsid w:val="00526735"/>
    <w:rsid w:val="00526840"/>
    <w:rsid w:val="00534B91"/>
    <w:rsid w:val="005377CE"/>
    <w:rsid w:val="00542F3C"/>
    <w:rsid w:val="00543E6F"/>
    <w:rsid w:val="00555730"/>
    <w:rsid w:val="00560A0F"/>
    <w:rsid w:val="0056263F"/>
    <w:rsid w:val="005644C7"/>
    <w:rsid w:val="00570835"/>
    <w:rsid w:val="00574250"/>
    <w:rsid w:val="005831A7"/>
    <w:rsid w:val="00583E2B"/>
    <w:rsid w:val="00584867"/>
    <w:rsid w:val="00586146"/>
    <w:rsid w:val="00597F44"/>
    <w:rsid w:val="005A03D9"/>
    <w:rsid w:val="005A3205"/>
    <w:rsid w:val="005A587B"/>
    <w:rsid w:val="005A7C49"/>
    <w:rsid w:val="005B09A0"/>
    <w:rsid w:val="005C303F"/>
    <w:rsid w:val="005C68A3"/>
    <w:rsid w:val="005C7B8A"/>
    <w:rsid w:val="005D53BA"/>
    <w:rsid w:val="005E1EFE"/>
    <w:rsid w:val="005E29CE"/>
    <w:rsid w:val="005E36C6"/>
    <w:rsid w:val="005E544B"/>
    <w:rsid w:val="005E5D42"/>
    <w:rsid w:val="005F2D99"/>
    <w:rsid w:val="005F3D82"/>
    <w:rsid w:val="005F6B9F"/>
    <w:rsid w:val="00605C0F"/>
    <w:rsid w:val="00610D22"/>
    <w:rsid w:val="00611B8B"/>
    <w:rsid w:val="006157E3"/>
    <w:rsid w:val="0062119E"/>
    <w:rsid w:val="00623E22"/>
    <w:rsid w:val="00626E07"/>
    <w:rsid w:val="00633C61"/>
    <w:rsid w:val="006464F8"/>
    <w:rsid w:val="00653902"/>
    <w:rsid w:val="006573AA"/>
    <w:rsid w:val="00657981"/>
    <w:rsid w:val="00661BFA"/>
    <w:rsid w:val="006672FD"/>
    <w:rsid w:val="0069351D"/>
    <w:rsid w:val="0069597A"/>
    <w:rsid w:val="00696C6F"/>
    <w:rsid w:val="006A08BF"/>
    <w:rsid w:val="006B12AF"/>
    <w:rsid w:val="006C1D2D"/>
    <w:rsid w:val="006C5E28"/>
    <w:rsid w:val="006C7B6A"/>
    <w:rsid w:val="006D599E"/>
    <w:rsid w:val="006E0A78"/>
    <w:rsid w:val="006E77D5"/>
    <w:rsid w:val="00710477"/>
    <w:rsid w:val="0071174D"/>
    <w:rsid w:val="00717D83"/>
    <w:rsid w:val="00725F81"/>
    <w:rsid w:val="0072759F"/>
    <w:rsid w:val="0073149D"/>
    <w:rsid w:val="00740664"/>
    <w:rsid w:val="00744EAC"/>
    <w:rsid w:val="0075580C"/>
    <w:rsid w:val="00761372"/>
    <w:rsid w:val="00761825"/>
    <w:rsid w:val="007653DB"/>
    <w:rsid w:val="007732D6"/>
    <w:rsid w:val="00774B25"/>
    <w:rsid w:val="007757D7"/>
    <w:rsid w:val="00792A2B"/>
    <w:rsid w:val="00794748"/>
    <w:rsid w:val="007A610B"/>
    <w:rsid w:val="007A646C"/>
    <w:rsid w:val="007B16A6"/>
    <w:rsid w:val="007D48C5"/>
    <w:rsid w:val="007E460E"/>
    <w:rsid w:val="007E489E"/>
    <w:rsid w:val="007F158B"/>
    <w:rsid w:val="007F4EAC"/>
    <w:rsid w:val="007F538D"/>
    <w:rsid w:val="007F64DD"/>
    <w:rsid w:val="0080371C"/>
    <w:rsid w:val="0080517B"/>
    <w:rsid w:val="00806356"/>
    <w:rsid w:val="008063AB"/>
    <w:rsid w:val="0081049E"/>
    <w:rsid w:val="00812F37"/>
    <w:rsid w:val="00814817"/>
    <w:rsid w:val="00820A5A"/>
    <w:rsid w:val="008345D0"/>
    <w:rsid w:val="00845A78"/>
    <w:rsid w:val="008468C5"/>
    <w:rsid w:val="008476A8"/>
    <w:rsid w:val="00850A19"/>
    <w:rsid w:val="00852D1C"/>
    <w:rsid w:val="00857226"/>
    <w:rsid w:val="008573AC"/>
    <w:rsid w:val="008667D3"/>
    <w:rsid w:val="0087225F"/>
    <w:rsid w:val="00872D4F"/>
    <w:rsid w:val="00873A64"/>
    <w:rsid w:val="008758A0"/>
    <w:rsid w:val="0087673E"/>
    <w:rsid w:val="00885F69"/>
    <w:rsid w:val="00886A1F"/>
    <w:rsid w:val="008930BF"/>
    <w:rsid w:val="00895914"/>
    <w:rsid w:val="008A17CF"/>
    <w:rsid w:val="008A590E"/>
    <w:rsid w:val="008B514D"/>
    <w:rsid w:val="008C5FAD"/>
    <w:rsid w:val="008C6B38"/>
    <w:rsid w:val="008D27E8"/>
    <w:rsid w:val="008D333F"/>
    <w:rsid w:val="008D50F2"/>
    <w:rsid w:val="008D531E"/>
    <w:rsid w:val="008E0BC7"/>
    <w:rsid w:val="008E20F9"/>
    <w:rsid w:val="008E3DAF"/>
    <w:rsid w:val="008F1E0A"/>
    <w:rsid w:val="008F3496"/>
    <w:rsid w:val="009012AC"/>
    <w:rsid w:val="00901735"/>
    <w:rsid w:val="00902408"/>
    <w:rsid w:val="00907151"/>
    <w:rsid w:val="00910836"/>
    <w:rsid w:val="00911EBE"/>
    <w:rsid w:val="0091234F"/>
    <w:rsid w:val="00916CE5"/>
    <w:rsid w:val="009176B4"/>
    <w:rsid w:val="00922339"/>
    <w:rsid w:val="009226F1"/>
    <w:rsid w:val="009229B3"/>
    <w:rsid w:val="00922AE8"/>
    <w:rsid w:val="00922CDD"/>
    <w:rsid w:val="0092312C"/>
    <w:rsid w:val="00925245"/>
    <w:rsid w:val="00940CDF"/>
    <w:rsid w:val="00941696"/>
    <w:rsid w:val="009560BC"/>
    <w:rsid w:val="009567FA"/>
    <w:rsid w:val="009610A6"/>
    <w:rsid w:val="00962D1D"/>
    <w:rsid w:val="0096421B"/>
    <w:rsid w:val="00964332"/>
    <w:rsid w:val="009647DC"/>
    <w:rsid w:val="00970696"/>
    <w:rsid w:val="00972EFB"/>
    <w:rsid w:val="0097471F"/>
    <w:rsid w:val="009770DC"/>
    <w:rsid w:val="00980FF2"/>
    <w:rsid w:val="009815DC"/>
    <w:rsid w:val="00982B58"/>
    <w:rsid w:val="009837A8"/>
    <w:rsid w:val="00985CEC"/>
    <w:rsid w:val="00994FC2"/>
    <w:rsid w:val="009A2357"/>
    <w:rsid w:val="009A4534"/>
    <w:rsid w:val="009A638B"/>
    <w:rsid w:val="009A65EB"/>
    <w:rsid w:val="009B672A"/>
    <w:rsid w:val="009B7BDD"/>
    <w:rsid w:val="009C0606"/>
    <w:rsid w:val="009C45E3"/>
    <w:rsid w:val="009C6B20"/>
    <w:rsid w:val="009D180F"/>
    <w:rsid w:val="009D3AD6"/>
    <w:rsid w:val="009D3EF7"/>
    <w:rsid w:val="009D594E"/>
    <w:rsid w:val="009E2585"/>
    <w:rsid w:val="009E2E8E"/>
    <w:rsid w:val="009E33B0"/>
    <w:rsid w:val="009E6D87"/>
    <w:rsid w:val="00A03AEC"/>
    <w:rsid w:val="00A0586E"/>
    <w:rsid w:val="00A1449E"/>
    <w:rsid w:val="00A25AF0"/>
    <w:rsid w:val="00A26182"/>
    <w:rsid w:val="00A26924"/>
    <w:rsid w:val="00A41279"/>
    <w:rsid w:val="00A42BD8"/>
    <w:rsid w:val="00A4366C"/>
    <w:rsid w:val="00A47472"/>
    <w:rsid w:val="00A52702"/>
    <w:rsid w:val="00A5633D"/>
    <w:rsid w:val="00A579D8"/>
    <w:rsid w:val="00A57F81"/>
    <w:rsid w:val="00A62865"/>
    <w:rsid w:val="00A63497"/>
    <w:rsid w:val="00A67D12"/>
    <w:rsid w:val="00A70253"/>
    <w:rsid w:val="00A744E4"/>
    <w:rsid w:val="00A74AB4"/>
    <w:rsid w:val="00A74BFB"/>
    <w:rsid w:val="00A87974"/>
    <w:rsid w:val="00A879F8"/>
    <w:rsid w:val="00A900A1"/>
    <w:rsid w:val="00A97B77"/>
    <w:rsid w:val="00AA1C1D"/>
    <w:rsid w:val="00AA43E6"/>
    <w:rsid w:val="00AB4E38"/>
    <w:rsid w:val="00AB7E90"/>
    <w:rsid w:val="00AC016F"/>
    <w:rsid w:val="00AC0375"/>
    <w:rsid w:val="00AC1244"/>
    <w:rsid w:val="00AC1639"/>
    <w:rsid w:val="00AD5F11"/>
    <w:rsid w:val="00AD75AD"/>
    <w:rsid w:val="00AE32DA"/>
    <w:rsid w:val="00AE4DB1"/>
    <w:rsid w:val="00AF2524"/>
    <w:rsid w:val="00AF333B"/>
    <w:rsid w:val="00B0073C"/>
    <w:rsid w:val="00B065B9"/>
    <w:rsid w:val="00B10819"/>
    <w:rsid w:val="00B15D0F"/>
    <w:rsid w:val="00B25D74"/>
    <w:rsid w:val="00B26B38"/>
    <w:rsid w:val="00B27EE7"/>
    <w:rsid w:val="00B45BEF"/>
    <w:rsid w:val="00B474B0"/>
    <w:rsid w:val="00B50DC9"/>
    <w:rsid w:val="00B52079"/>
    <w:rsid w:val="00B5254C"/>
    <w:rsid w:val="00B56785"/>
    <w:rsid w:val="00B70F39"/>
    <w:rsid w:val="00B75450"/>
    <w:rsid w:val="00B7698D"/>
    <w:rsid w:val="00B778ED"/>
    <w:rsid w:val="00B87A1E"/>
    <w:rsid w:val="00B93510"/>
    <w:rsid w:val="00B93C3F"/>
    <w:rsid w:val="00B93D11"/>
    <w:rsid w:val="00BA0D77"/>
    <w:rsid w:val="00BA206A"/>
    <w:rsid w:val="00BA2EB2"/>
    <w:rsid w:val="00BA79F2"/>
    <w:rsid w:val="00BB1A75"/>
    <w:rsid w:val="00BB1D6B"/>
    <w:rsid w:val="00BB3F24"/>
    <w:rsid w:val="00BB4D26"/>
    <w:rsid w:val="00BC07C7"/>
    <w:rsid w:val="00BC331B"/>
    <w:rsid w:val="00BD009B"/>
    <w:rsid w:val="00BD193D"/>
    <w:rsid w:val="00BE0CC9"/>
    <w:rsid w:val="00BE154E"/>
    <w:rsid w:val="00BE717C"/>
    <w:rsid w:val="00BF2BAD"/>
    <w:rsid w:val="00BF4326"/>
    <w:rsid w:val="00BF772E"/>
    <w:rsid w:val="00C0374F"/>
    <w:rsid w:val="00C048D4"/>
    <w:rsid w:val="00C15EAE"/>
    <w:rsid w:val="00C21672"/>
    <w:rsid w:val="00C226C8"/>
    <w:rsid w:val="00C23B92"/>
    <w:rsid w:val="00C25DC0"/>
    <w:rsid w:val="00C26476"/>
    <w:rsid w:val="00C26C18"/>
    <w:rsid w:val="00C27EEE"/>
    <w:rsid w:val="00C30E6F"/>
    <w:rsid w:val="00C353CA"/>
    <w:rsid w:val="00C373BD"/>
    <w:rsid w:val="00C4190E"/>
    <w:rsid w:val="00C53C0C"/>
    <w:rsid w:val="00C54605"/>
    <w:rsid w:val="00C72F5D"/>
    <w:rsid w:val="00C75124"/>
    <w:rsid w:val="00C81F88"/>
    <w:rsid w:val="00C947E5"/>
    <w:rsid w:val="00C94FCC"/>
    <w:rsid w:val="00CC5C0F"/>
    <w:rsid w:val="00CD4D2D"/>
    <w:rsid w:val="00CE515B"/>
    <w:rsid w:val="00CF1935"/>
    <w:rsid w:val="00CF6F23"/>
    <w:rsid w:val="00CF7195"/>
    <w:rsid w:val="00CF7FC6"/>
    <w:rsid w:val="00D0169A"/>
    <w:rsid w:val="00D04AE0"/>
    <w:rsid w:val="00D04FBE"/>
    <w:rsid w:val="00D06BB0"/>
    <w:rsid w:val="00D07A4A"/>
    <w:rsid w:val="00D14380"/>
    <w:rsid w:val="00D15CB1"/>
    <w:rsid w:val="00D16D23"/>
    <w:rsid w:val="00D36080"/>
    <w:rsid w:val="00D42C67"/>
    <w:rsid w:val="00D4573D"/>
    <w:rsid w:val="00D475BA"/>
    <w:rsid w:val="00D50372"/>
    <w:rsid w:val="00D53984"/>
    <w:rsid w:val="00D53DC9"/>
    <w:rsid w:val="00D56468"/>
    <w:rsid w:val="00D60D57"/>
    <w:rsid w:val="00D84B0C"/>
    <w:rsid w:val="00D90B22"/>
    <w:rsid w:val="00D95293"/>
    <w:rsid w:val="00DA2976"/>
    <w:rsid w:val="00DA555F"/>
    <w:rsid w:val="00DA6B9D"/>
    <w:rsid w:val="00DB02D7"/>
    <w:rsid w:val="00DB15EB"/>
    <w:rsid w:val="00DB2C36"/>
    <w:rsid w:val="00DC0C88"/>
    <w:rsid w:val="00DD3B74"/>
    <w:rsid w:val="00DD4C62"/>
    <w:rsid w:val="00DD5FA0"/>
    <w:rsid w:val="00DE1DB9"/>
    <w:rsid w:val="00DE62A5"/>
    <w:rsid w:val="00DF3D78"/>
    <w:rsid w:val="00E10E16"/>
    <w:rsid w:val="00E12722"/>
    <w:rsid w:val="00E15DDE"/>
    <w:rsid w:val="00E1627C"/>
    <w:rsid w:val="00E40BCB"/>
    <w:rsid w:val="00E4503F"/>
    <w:rsid w:val="00E55836"/>
    <w:rsid w:val="00E61D81"/>
    <w:rsid w:val="00E62D9D"/>
    <w:rsid w:val="00E650ED"/>
    <w:rsid w:val="00E6672B"/>
    <w:rsid w:val="00E741F4"/>
    <w:rsid w:val="00E8103D"/>
    <w:rsid w:val="00E936F9"/>
    <w:rsid w:val="00E93CCB"/>
    <w:rsid w:val="00EA0E73"/>
    <w:rsid w:val="00EA4419"/>
    <w:rsid w:val="00EA5D8E"/>
    <w:rsid w:val="00EB3480"/>
    <w:rsid w:val="00EB4D6E"/>
    <w:rsid w:val="00EB60BD"/>
    <w:rsid w:val="00EC2F1B"/>
    <w:rsid w:val="00EC7862"/>
    <w:rsid w:val="00ED18CD"/>
    <w:rsid w:val="00ED3599"/>
    <w:rsid w:val="00EE4D61"/>
    <w:rsid w:val="00EE564D"/>
    <w:rsid w:val="00EF22DB"/>
    <w:rsid w:val="00EF76B0"/>
    <w:rsid w:val="00F03225"/>
    <w:rsid w:val="00F03EE3"/>
    <w:rsid w:val="00F04740"/>
    <w:rsid w:val="00F06DA1"/>
    <w:rsid w:val="00F121E5"/>
    <w:rsid w:val="00F217C9"/>
    <w:rsid w:val="00F22020"/>
    <w:rsid w:val="00F24CCA"/>
    <w:rsid w:val="00F269F6"/>
    <w:rsid w:val="00F31672"/>
    <w:rsid w:val="00F359FC"/>
    <w:rsid w:val="00F41758"/>
    <w:rsid w:val="00F437E4"/>
    <w:rsid w:val="00F50E12"/>
    <w:rsid w:val="00F55E48"/>
    <w:rsid w:val="00F621EF"/>
    <w:rsid w:val="00F63811"/>
    <w:rsid w:val="00F70766"/>
    <w:rsid w:val="00F71B67"/>
    <w:rsid w:val="00F735ED"/>
    <w:rsid w:val="00F74324"/>
    <w:rsid w:val="00F745DA"/>
    <w:rsid w:val="00F80E77"/>
    <w:rsid w:val="00F91E68"/>
    <w:rsid w:val="00F95E4E"/>
    <w:rsid w:val="00F97093"/>
    <w:rsid w:val="00FA0616"/>
    <w:rsid w:val="00FB396A"/>
    <w:rsid w:val="00FB4D45"/>
    <w:rsid w:val="00FC06B4"/>
    <w:rsid w:val="00FC1E41"/>
    <w:rsid w:val="00FD23B2"/>
    <w:rsid w:val="00FD482C"/>
    <w:rsid w:val="00FD55CD"/>
    <w:rsid w:val="00FD7258"/>
    <w:rsid w:val="00FE1282"/>
    <w:rsid w:val="00FE7847"/>
    <w:rsid w:val="00FF25B2"/>
    <w:rsid w:val="014F922E"/>
    <w:rsid w:val="017F5EC4"/>
    <w:rsid w:val="0599E748"/>
    <w:rsid w:val="07BA530E"/>
    <w:rsid w:val="08D1CB3D"/>
    <w:rsid w:val="13CC77BA"/>
    <w:rsid w:val="1BE2B889"/>
    <w:rsid w:val="2B1268A3"/>
    <w:rsid w:val="2C0B59E0"/>
    <w:rsid w:val="2D6B4064"/>
    <w:rsid w:val="350CC1CB"/>
    <w:rsid w:val="3CAACA5F"/>
    <w:rsid w:val="3CB11644"/>
    <w:rsid w:val="40B9CCD3"/>
    <w:rsid w:val="429C8A4B"/>
    <w:rsid w:val="4600B4BE"/>
    <w:rsid w:val="46DE084C"/>
    <w:rsid w:val="48BDC3AB"/>
    <w:rsid w:val="48C74794"/>
    <w:rsid w:val="48F94A7E"/>
    <w:rsid w:val="49F83299"/>
    <w:rsid w:val="4A10E8E7"/>
    <w:rsid w:val="556CE27D"/>
    <w:rsid w:val="557986C4"/>
    <w:rsid w:val="57659666"/>
    <w:rsid w:val="5CF6D4C6"/>
    <w:rsid w:val="5DA14EA3"/>
    <w:rsid w:val="60E525A0"/>
    <w:rsid w:val="654AC4ED"/>
    <w:rsid w:val="655276AE"/>
    <w:rsid w:val="65A3AF26"/>
    <w:rsid w:val="68CED431"/>
    <w:rsid w:val="6E7C670E"/>
    <w:rsid w:val="6E85253E"/>
    <w:rsid w:val="736925CC"/>
    <w:rsid w:val="74D84FDB"/>
    <w:rsid w:val="773924F3"/>
    <w:rsid w:val="79274869"/>
    <w:rsid w:val="7E7ED83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D42AA"/>
  <w15:docId w15:val="{C04E577B-7EED-4F70-93A2-B701C04F6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D20"/>
  </w:style>
  <w:style w:type="paragraph" w:styleId="Heading1">
    <w:name w:val="heading 1"/>
    <w:basedOn w:val="Normal"/>
    <w:next w:val="Normal"/>
    <w:link w:val="Heading1Char"/>
    <w:uiPriority w:val="9"/>
    <w:qFormat/>
    <w:rsid w:val="00001D20"/>
    <w:pPr>
      <w:keepNext/>
      <w:keepLines/>
      <w:spacing w:before="480" w:after="0"/>
      <w:outlineLvl w:val="0"/>
    </w:pPr>
    <w:rPr>
      <w:rFonts w:asciiTheme="majorHAnsi" w:eastAsiaTheme="majorEastAsia" w:hAnsiTheme="majorHAnsi" w:cstheme="majorBidi"/>
      <w:b/>
      <w:bCs/>
      <w:color w:val="6D1D6A" w:themeColor="accent1" w:themeShade="BF"/>
      <w:sz w:val="28"/>
      <w:szCs w:val="28"/>
    </w:rPr>
  </w:style>
  <w:style w:type="paragraph" w:styleId="Heading2">
    <w:name w:val="heading 2"/>
    <w:basedOn w:val="Normal"/>
    <w:next w:val="Normal"/>
    <w:link w:val="Heading2Char"/>
    <w:uiPriority w:val="9"/>
    <w:unhideWhenUsed/>
    <w:qFormat/>
    <w:rsid w:val="00001D20"/>
    <w:pPr>
      <w:keepNext/>
      <w:keepLines/>
      <w:spacing w:before="200" w:after="0"/>
      <w:outlineLvl w:val="1"/>
    </w:pPr>
    <w:rPr>
      <w:rFonts w:asciiTheme="majorHAnsi" w:eastAsiaTheme="majorEastAsia" w:hAnsiTheme="majorHAnsi" w:cstheme="majorBidi"/>
      <w:b/>
      <w:bCs/>
      <w:color w:val="92278F" w:themeColor="accent1"/>
      <w:sz w:val="26"/>
      <w:szCs w:val="26"/>
    </w:rPr>
  </w:style>
  <w:style w:type="paragraph" w:styleId="Heading3">
    <w:name w:val="heading 3"/>
    <w:basedOn w:val="Normal"/>
    <w:next w:val="Normal"/>
    <w:link w:val="Heading3Char"/>
    <w:uiPriority w:val="9"/>
    <w:unhideWhenUsed/>
    <w:qFormat/>
    <w:rsid w:val="00001D20"/>
    <w:pPr>
      <w:keepNext/>
      <w:keepLines/>
      <w:spacing w:before="200" w:after="0"/>
      <w:outlineLvl w:val="2"/>
    </w:pPr>
    <w:rPr>
      <w:rFonts w:asciiTheme="majorHAnsi" w:eastAsiaTheme="majorEastAsia" w:hAnsiTheme="majorHAnsi" w:cstheme="majorBidi"/>
      <w:b/>
      <w:bCs/>
      <w:color w:val="92278F" w:themeColor="accent1"/>
    </w:rPr>
  </w:style>
  <w:style w:type="paragraph" w:styleId="Heading4">
    <w:name w:val="heading 4"/>
    <w:basedOn w:val="Normal"/>
    <w:next w:val="Normal"/>
    <w:link w:val="Heading4Char"/>
    <w:uiPriority w:val="9"/>
    <w:unhideWhenUsed/>
    <w:qFormat/>
    <w:rsid w:val="00001D20"/>
    <w:pPr>
      <w:keepNext/>
      <w:keepLines/>
      <w:spacing w:before="200" w:after="0"/>
      <w:outlineLvl w:val="3"/>
    </w:pPr>
    <w:rPr>
      <w:rFonts w:asciiTheme="majorHAnsi" w:eastAsiaTheme="majorEastAsia" w:hAnsiTheme="majorHAnsi" w:cstheme="majorBidi"/>
      <w:b/>
      <w:bCs/>
      <w:i/>
      <w:iCs/>
      <w:color w:val="92278F" w:themeColor="accent1"/>
    </w:rPr>
  </w:style>
  <w:style w:type="paragraph" w:styleId="Heading5">
    <w:name w:val="heading 5"/>
    <w:basedOn w:val="Normal"/>
    <w:next w:val="Normal"/>
    <w:link w:val="Heading5Char"/>
    <w:uiPriority w:val="9"/>
    <w:semiHidden/>
    <w:unhideWhenUsed/>
    <w:qFormat/>
    <w:rsid w:val="00001D20"/>
    <w:pPr>
      <w:keepNext/>
      <w:keepLines/>
      <w:spacing w:before="200" w:after="0"/>
      <w:outlineLvl w:val="4"/>
    </w:pPr>
    <w:rPr>
      <w:rFonts w:asciiTheme="majorHAnsi" w:eastAsiaTheme="majorEastAsia" w:hAnsiTheme="majorHAnsi" w:cstheme="majorBidi"/>
      <w:color w:val="481346" w:themeColor="accent1" w:themeShade="7F"/>
    </w:rPr>
  </w:style>
  <w:style w:type="paragraph" w:styleId="Heading6">
    <w:name w:val="heading 6"/>
    <w:basedOn w:val="Normal"/>
    <w:next w:val="Normal"/>
    <w:link w:val="Heading6Char"/>
    <w:uiPriority w:val="9"/>
    <w:semiHidden/>
    <w:unhideWhenUsed/>
    <w:qFormat/>
    <w:rsid w:val="00001D20"/>
    <w:pPr>
      <w:keepNext/>
      <w:keepLines/>
      <w:spacing w:before="200" w:after="0"/>
      <w:outlineLvl w:val="5"/>
    </w:pPr>
    <w:rPr>
      <w:rFonts w:asciiTheme="majorHAnsi" w:eastAsiaTheme="majorEastAsia" w:hAnsiTheme="majorHAnsi" w:cstheme="majorBidi"/>
      <w:i/>
      <w:iCs/>
      <w:color w:val="481346" w:themeColor="accent1" w:themeShade="7F"/>
    </w:rPr>
  </w:style>
  <w:style w:type="paragraph" w:styleId="Heading7">
    <w:name w:val="heading 7"/>
    <w:basedOn w:val="Normal"/>
    <w:next w:val="Normal"/>
    <w:link w:val="Heading7Char"/>
    <w:uiPriority w:val="9"/>
    <w:semiHidden/>
    <w:unhideWhenUsed/>
    <w:qFormat/>
    <w:rsid w:val="00001D2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01D20"/>
    <w:pPr>
      <w:keepNext/>
      <w:keepLines/>
      <w:spacing w:before="200" w:after="0"/>
      <w:outlineLvl w:val="7"/>
    </w:pPr>
    <w:rPr>
      <w:rFonts w:asciiTheme="majorHAnsi" w:eastAsiaTheme="majorEastAsia" w:hAnsiTheme="majorHAnsi" w:cstheme="majorBidi"/>
      <w:color w:val="92278F" w:themeColor="accent1"/>
      <w:sz w:val="20"/>
      <w:szCs w:val="20"/>
    </w:rPr>
  </w:style>
  <w:style w:type="paragraph" w:styleId="Heading9">
    <w:name w:val="heading 9"/>
    <w:basedOn w:val="Normal"/>
    <w:next w:val="Normal"/>
    <w:link w:val="Heading9Char"/>
    <w:uiPriority w:val="9"/>
    <w:semiHidden/>
    <w:unhideWhenUsed/>
    <w:qFormat/>
    <w:rsid w:val="00001D2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1D20"/>
    <w:rPr>
      <w:rFonts w:asciiTheme="majorHAnsi" w:eastAsiaTheme="majorEastAsia" w:hAnsiTheme="majorHAnsi" w:cstheme="majorBidi"/>
      <w:b/>
      <w:bCs/>
      <w:color w:val="6D1D6A" w:themeColor="accent1" w:themeShade="BF"/>
      <w:sz w:val="28"/>
      <w:szCs w:val="28"/>
    </w:rPr>
  </w:style>
  <w:style w:type="character" w:customStyle="1" w:styleId="Heading2Char">
    <w:name w:val="Heading 2 Char"/>
    <w:basedOn w:val="DefaultParagraphFont"/>
    <w:link w:val="Heading2"/>
    <w:uiPriority w:val="9"/>
    <w:rsid w:val="00001D20"/>
    <w:rPr>
      <w:rFonts w:asciiTheme="majorHAnsi" w:eastAsiaTheme="majorEastAsia" w:hAnsiTheme="majorHAnsi" w:cstheme="majorBidi"/>
      <w:b/>
      <w:bCs/>
      <w:color w:val="92278F" w:themeColor="accent1"/>
      <w:sz w:val="26"/>
      <w:szCs w:val="26"/>
    </w:rPr>
  </w:style>
  <w:style w:type="paragraph" w:styleId="Title">
    <w:name w:val="Title"/>
    <w:basedOn w:val="Normal"/>
    <w:next w:val="Normal"/>
    <w:link w:val="TitleChar"/>
    <w:uiPriority w:val="10"/>
    <w:qFormat/>
    <w:rsid w:val="00001D20"/>
    <w:pPr>
      <w:pBdr>
        <w:bottom w:val="single" w:sz="8" w:space="4" w:color="92278F" w:themeColor="accent1"/>
      </w:pBdr>
      <w:spacing w:after="300" w:line="240" w:lineRule="auto"/>
      <w:contextualSpacing/>
    </w:pPr>
    <w:rPr>
      <w:rFonts w:asciiTheme="majorHAnsi" w:eastAsiaTheme="majorEastAsia" w:hAnsiTheme="majorHAnsi" w:cstheme="majorBidi"/>
      <w:color w:val="492249" w:themeColor="text2" w:themeShade="BF"/>
      <w:spacing w:val="5"/>
      <w:sz w:val="52"/>
      <w:szCs w:val="52"/>
    </w:rPr>
  </w:style>
  <w:style w:type="character" w:customStyle="1" w:styleId="TitleChar">
    <w:name w:val="Title Char"/>
    <w:basedOn w:val="DefaultParagraphFont"/>
    <w:link w:val="Title"/>
    <w:uiPriority w:val="10"/>
    <w:rsid w:val="00001D20"/>
    <w:rPr>
      <w:rFonts w:asciiTheme="majorHAnsi" w:eastAsiaTheme="majorEastAsia" w:hAnsiTheme="majorHAnsi" w:cstheme="majorBidi"/>
      <w:color w:val="492249" w:themeColor="text2" w:themeShade="BF"/>
      <w:spacing w:val="5"/>
      <w:sz w:val="52"/>
      <w:szCs w:val="52"/>
    </w:rPr>
  </w:style>
  <w:style w:type="paragraph" w:styleId="Subtitle">
    <w:name w:val="Subtitle"/>
    <w:basedOn w:val="Normal"/>
    <w:next w:val="Normal"/>
    <w:link w:val="SubtitleChar"/>
    <w:uiPriority w:val="11"/>
    <w:qFormat/>
    <w:rsid w:val="00001D20"/>
    <w:pPr>
      <w:numPr>
        <w:ilvl w:val="1"/>
      </w:numPr>
    </w:pPr>
    <w:rPr>
      <w:rFonts w:asciiTheme="majorHAnsi" w:eastAsiaTheme="majorEastAsia" w:hAnsiTheme="majorHAnsi" w:cstheme="majorBidi"/>
      <w:i/>
      <w:iCs/>
      <w:color w:val="92278F" w:themeColor="accent1"/>
      <w:spacing w:val="15"/>
      <w:sz w:val="24"/>
      <w:szCs w:val="24"/>
    </w:rPr>
  </w:style>
  <w:style w:type="character" w:customStyle="1" w:styleId="SubtitleChar">
    <w:name w:val="Subtitle Char"/>
    <w:basedOn w:val="DefaultParagraphFont"/>
    <w:link w:val="Subtitle"/>
    <w:uiPriority w:val="11"/>
    <w:rsid w:val="00001D20"/>
    <w:rPr>
      <w:rFonts w:asciiTheme="majorHAnsi" w:eastAsiaTheme="majorEastAsia" w:hAnsiTheme="majorHAnsi" w:cstheme="majorBidi"/>
      <w:i/>
      <w:iCs/>
      <w:color w:val="92278F" w:themeColor="accent1"/>
      <w:spacing w:val="15"/>
      <w:sz w:val="24"/>
      <w:szCs w:val="24"/>
    </w:rPr>
  </w:style>
  <w:style w:type="table" w:styleId="TableGrid">
    <w:name w:val="Table Grid"/>
    <w:basedOn w:val="TableNormal"/>
    <w:uiPriority w:val="59"/>
    <w:rsid w:val="00FB39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39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396A"/>
    <w:rPr>
      <w:rFonts w:ascii="Verdana" w:hAnsi="Verdana"/>
    </w:rPr>
  </w:style>
  <w:style w:type="paragraph" w:styleId="Footer">
    <w:name w:val="footer"/>
    <w:basedOn w:val="Normal"/>
    <w:link w:val="FooterChar"/>
    <w:uiPriority w:val="99"/>
    <w:unhideWhenUsed/>
    <w:rsid w:val="00FB39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396A"/>
    <w:rPr>
      <w:rFonts w:ascii="Verdana" w:hAnsi="Verdana"/>
    </w:rPr>
  </w:style>
  <w:style w:type="paragraph" w:styleId="BalloonText">
    <w:name w:val="Balloon Text"/>
    <w:basedOn w:val="Normal"/>
    <w:link w:val="BalloonTextChar"/>
    <w:uiPriority w:val="99"/>
    <w:semiHidden/>
    <w:unhideWhenUsed/>
    <w:rsid w:val="00FB39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96A"/>
    <w:rPr>
      <w:rFonts w:ascii="Tahoma" w:hAnsi="Tahoma" w:cs="Tahoma"/>
      <w:sz w:val="16"/>
      <w:szCs w:val="16"/>
    </w:rPr>
  </w:style>
  <w:style w:type="character" w:styleId="PlaceholderText">
    <w:name w:val="Placeholder Text"/>
    <w:basedOn w:val="DefaultParagraphFont"/>
    <w:uiPriority w:val="99"/>
    <w:semiHidden/>
    <w:rsid w:val="00253D2F"/>
    <w:rPr>
      <w:color w:val="808080"/>
    </w:rPr>
  </w:style>
  <w:style w:type="character" w:customStyle="1" w:styleId="Heading3Char">
    <w:name w:val="Heading 3 Char"/>
    <w:basedOn w:val="DefaultParagraphFont"/>
    <w:link w:val="Heading3"/>
    <w:uiPriority w:val="9"/>
    <w:rsid w:val="00001D20"/>
    <w:rPr>
      <w:rFonts w:asciiTheme="majorHAnsi" w:eastAsiaTheme="majorEastAsia" w:hAnsiTheme="majorHAnsi" w:cstheme="majorBidi"/>
      <w:b/>
      <w:bCs/>
      <w:color w:val="92278F" w:themeColor="accent1"/>
    </w:rPr>
  </w:style>
  <w:style w:type="character" w:customStyle="1" w:styleId="Heading4Char">
    <w:name w:val="Heading 4 Char"/>
    <w:basedOn w:val="DefaultParagraphFont"/>
    <w:link w:val="Heading4"/>
    <w:uiPriority w:val="9"/>
    <w:rsid w:val="00001D20"/>
    <w:rPr>
      <w:rFonts w:asciiTheme="majorHAnsi" w:eastAsiaTheme="majorEastAsia" w:hAnsiTheme="majorHAnsi" w:cstheme="majorBidi"/>
      <w:b/>
      <w:bCs/>
      <w:i/>
      <w:iCs/>
      <w:color w:val="92278F" w:themeColor="accent1"/>
    </w:rPr>
  </w:style>
  <w:style w:type="paragraph" w:customStyle="1" w:styleId="BulletList">
    <w:name w:val="Bullet List"/>
    <w:basedOn w:val="Normal"/>
    <w:link w:val="BulletListChar"/>
    <w:rsid w:val="002669F8"/>
    <w:pPr>
      <w:numPr>
        <w:numId w:val="1"/>
      </w:numPr>
      <w:spacing w:before="120" w:line="240" w:lineRule="auto"/>
      <w:contextualSpacing/>
    </w:pPr>
    <w:rPr>
      <w:rFonts w:eastAsia="Times New Roman" w:cs="Times New Roman"/>
      <w:szCs w:val="20"/>
    </w:rPr>
  </w:style>
  <w:style w:type="character" w:customStyle="1" w:styleId="BulletListChar">
    <w:name w:val="Bullet List Char"/>
    <w:basedOn w:val="DefaultParagraphFont"/>
    <w:link w:val="BulletList"/>
    <w:rsid w:val="002669F8"/>
    <w:rPr>
      <w:rFonts w:eastAsia="Times New Roman" w:cs="Times New Roman"/>
      <w:szCs w:val="20"/>
    </w:rPr>
  </w:style>
  <w:style w:type="paragraph" w:styleId="ListParagraph">
    <w:name w:val="List Paragraph"/>
    <w:aliases w:val="F5 List Paragraph,Bullet Points,Dot pt,List Paragraph1,Colorful List - Accent 11,No Spacing1,List Paragraph Char Char Char,Indicator Text,Numbered Para 1,Bullet 1,List Paragraph2,MAIN CONTENT,List Paragraph12,OBC Bullet,List Paragraph11,L"/>
    <w:basedOn w:val="Normal"/>
    <w:link w:val="ListParagraphChar"/>
    <w:uiPriority w:val="34"/>
    <w:qFormat/>
    <w:rsid w:val="00BB4D26"/>
    <w:pPr>
      <w:ind w:left="720"/>
      <w:contextualSpacing/>
    </w:pPr>
  </w:style>
  <w:style w:type="paragraph" w:styleId="CommentText">
    <w:name w:val="annotation text"/>
    <w:basedOn w:val="Normal"/>
    <w:link w:val="CommentTextChar"/>
    <w:unhideWhenUsed/>
    <w:rsid w:val="00F71B67"/>
    <w:pPr>
      <w:spacing w:after="0" w:line="240" w:lineRule="auto"/>
    </w:pPr>
    <w:rPr>
      <w:rFonts w:eastAsia="Times New Roman" w:cs="Verdana-Bold"/>
      <w:bCs/>
      <w:szCs w:val="20"/>
      <w:lang w:eastAsia="en-GB"/>
    </w:rPr>
  </w:style>
  <w:style w:type="character" w:customStyle="1" w:styleId="CommentTextChar">
    <w:name w:val="Comment Text Char"/>
    <w:basedOn w:val="DefaultParagraphFont"/>
    <w:link w:val="CommentText"/>
    <w:rsid w:val="00F71B67"/>
    <w:rPr>
      <w:rFonts w:ascii="Verdana" w:eastAsia="Times New Roman" w:hAnsi="Verdana" w:cs="Verdana-Bold"/>
      <w:bCs/>
      <w:sz w:val="20"/>
      <w:szCs w:val="20"/>
      <w:lang w:eastAsia="en-GB"/>
    </w:rPr>
  </w:style>
  <w:style w:type="paragraph" w:customStyle="1" w:styleId="Descriptor">
    <w:name w:val="Descriptor"/>
    <w:basedOn w:val="Normal"/>
    <w:next w:val="Normal"/>
    <w:rsid w:val="00F71B67"/>
    <w:pPr>
      <w:tabs>
        <w:tab w:val="left" w:pos="3969"/>
      </w:tabs>
      <w:spacing w:after="0" w:line="280" w:lineRule="exact"/>
    </w:pPr>
    <w:rPr>
      <w:rFonts w:ascii="Times New Roman" w:eastAsia="Times New Roman" w:hAnsi="Times New Roman" w:cs="Times New Roman"/>
      <w:b/>
      <w:sz w:val="23"/>
      <w:szCs w:val="20"/>
    </w:rPr>
  </w:style>
  <w:style w:type="paragraph" w:styleId="NormalWeb">
    <w:name w:val="Normal (Web)"/>
    <w:basedOn w:val="Normal"/>
    <w:uiPriority w:val="99"/>
    <w:rsid w:val="003636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A74AB4"/>
    <w:rPr>
      <w:sz w:val="16"/>
      <w:szCs w:val="16"/>
    </w:rPr>
  </w:style>
  <w:style w:type="paragraph" w:styleId="CommentSubject">
    <w:name w:val="annotation subject"/>
    <w:basedOn w:val="CommentText"/>
    <w:next w:val="CommentText"/>
    <w:link w:val="CommentSubjectChar"/>
    <w:uiPriority w:val="99"/>
    <w:semiHidden/>
    <w:unhideWhenUsed/>
    <w:rsid w:val="00A74AB4"/>
    <w:pPr>
      <w:spacing w:after="120"/>
    </w:pPr>
    <w:rPr>
      <w:rFonts w:eastAsiaTheme="minorHAnsi" w:cstheme="minorBidi"/>
      <w:b/>
      <w:color w:val="000000" w:themeColor="text1"/>
      <w:lang w:eastAsia="en-US"/>
    </w:rPr>
  </w:style>
  <w:style w:type="character" w:customStyle="1" w:styleId="CommentSubjectChar">
    <w:name w:val="Comment Subject Char"/>
    <w:basedOn w:val="CommentTextChar"/>
    <w:link w:val="CommentSubject"/>
    <w:uiPriority w:val="99"/>
    <w:semiHidden/>
    <w:rsid w:val="00A74AB4"/>
    <w:rPr>
      <w:rFonts w:ascii="Verdana" w:eastAsia="Times New Roman" w:hAnsi="Verdana" w:cs="Verdana-Bold"/>
      <w:b/>
      <w:bCs/>
      <w:color w:val="000000" w:themeColor="text1"/>
      <w:sz w:val="20"/>
      <w:szCs w:val="20"/>
      <w:lang w:eastAsia="en-GB"/>
    </w:rPr>
  </w:style>
  <w:style w:type="character" w:customStyle="1" w:styleId="ListParagraphChar">
    <w:name w:val="List Paragraph Char"/>
    <w:aliases w:val="F5 List Paragraph Char,Bullet Points Char,Dot pt Char,List Paragraph1 Char,Colorful List - Accent 11 Char,No Spacing1 Char,List Paragraph Char Char Char Char,Indicator Text Char,Numbered Para 1 Char,Bullet 1 Char,List Paragraph2 Char"/>
    <w:link w:val="ListParagraph"/>
    <w:uiPriority w:val="34"/>
    <w:locked/>
    <w:rsid w:val="00DA2976"/>
  </w:style>
  <w:style w:type="character" w:customStyle="1" w:styleId="Heading5Char">
    <w:name w:val="Heading 5 Char"/>
    <w:basedOn w:val="DefaultParagraphFont"/>
    <w:link w:val="Heading5"/>
    <w:uiPriority w:val="9"/>
    <w:semiHidden/>
    <w:rsid w:val="00001D20"/>
    <w:rPr>
      <w:rFonts w:asciiTheme="majorHAnsi" w:eastAsiaTheme="majorEastAsia" w:hAnsiTheme="majorHAnsi" w:cstheme="majorBidi"/>
      <w:color w:val="481346" w:themeColor="accent1" w:themeShade="7F"/>
    </w:rPr>
  </w:style>
  <w:style w:type="character" w:customStyle="1" w:styleId="Heading6Char">
    <w:name w:val="Heading 6 Char"/>
    <w:basedOn w:val="DefaultParagraphFont"/>
    <w:link w:val="Heading6"/>
    <w:uiPriority w:val="9"/>
    <w:semiHidden/>
    <w:rsid w:val="00001D20"/>
    <w:rPr>
      <w:rFonts w:asciiTheme="majorHAnsi" w:eastAsiaTheme="majorEastAsia" w:hAnsiTheme="majorHAnsi" w:cstheme="majorBidi"/>
      <w:i/>
      <w:iCs/>
      <w:color w:val="481346" w:themeColor="accent1" w:themeShade="7F"/>
    </w:rPr>
  </w:style>
  <w:style w:type="character" w:customStyle="1" w:styleId="Heading7Char">
    <w:name w:val="Heading 7 Char"/>
    <w:basedOn w:val="DefaultParagraphFont"/>
    <w:link w:val="Heading7"/>
    <w:uiPriority w:val="9"/>
    <w:semiHidden/>
    <w:rsid w:val="00001D2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01D20"/>
    <w:rPr>
      <w:rFonts w:asciiTheme="majorHAnsi" w:eastAsiaTheme="majorEastAsia" w:hAnsiTheme="majorHAnsi" w:cstheme="majorBidi"/>
      <w:color w:val="92278F" w:themeColor="accent1"/>
      <w:sz w:val="20"/>
      <w:szCs w:val="20"/>
    </w:rPr>
  </w:style>
  <w:style w:type="character" w:customStyle="1" w:styleId="Heading9Char">
    <w:name w:val="Heading 9 Char"/>
    <w:basedOn w:val="DefaultParagraphFont"/>
    <w:link w:val="Heading9"/>
    <w:uiPriority w:val="9"/>
    <w:semiHidden/>
    <w:rsid w:val="00001D2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01D20"/>
    <w:pPr>
      <w:spacing w:line="240" w:lineRule="auto"/>
    </w:pPr>
    <w:rPr>
      <w:b/>
      <w:bCs/>
      <w:color w:val="92278F" w:themeColor="accent1"/>
      <w:sz w:val="18"/>
      <w:szCs w:val="18"/>
    </w:rPr>
  </w:style>
  <w:style w:type="character" w:styleId="Strong">
    <w:name w:val="Strong"/>
    <w:basedOn w:val="DefaultParagraphFont"/>
    <w:uiPriority w:val="22"/>
    <w:qFormat/>
    <w:rsid w:val="00001D20"/>
    <w:rPr>
      <w:b/>
      <w:bCs/>
    </w:rPr>
  </w:style>
  <w:style w:type="character" w:styleId="Emphasis">
    <w:name w:val="Emphasis"/>
    <w:basedOn w:val="DefaultParagraphFont"/>
    <w:uiPriority w:val="20"/>
    <w:qFormat/>
    <w:rsid w:val="00001D20"/>
    <w:rPr>
      <w:i/>
      <w:iCs/>
    </w:rPr>
  </w:style>
  <w:style w:type="paragraph" w:styleId="NoSpacing">
    <w:name w:val="No Spacing"/>
    <w:uiPriority w:val="1"/>
    <w:qFormat/>
    <w:rsid w:val="00001D20"/>
    <w:pPr>
      <w:spacing w:after="0" w:line="240" w:lineRule="auto"/>
    </w:pPr>
  </w:style>
  <w:style w:type="paragraph" w:styleId="Quote">
    <w:name w:val="Quote"/>
    <w:basedOn w:val="Normal"/>
    <w:next w:val="Normal"/>
    <w:link w:val="QuoteChar"/>
    <w:uiPriority w:val="29"/>
    <w:qFormat/>
    <w:rsid w:val="00001D20"/>
    <w:rPr>
      <w:i/>
      <w:iCs/>
      <w:color w:val="000000" w:themeColor="text1"/>
    </w:rPr>
  </w:style>
  <w:style w:type="character" w:customStyle="1" w:styleId="QuoteChar">
    <w:name w:val="Quote Char"/>
    <w:basedOn w:val="DefaultParagraphFont"/>
    <w:link w:val="Quote"/>
    <w:uiPriority w:val="29"/>
    <w:rsid w:val="00001D20"/>
    <w:rPr>
      <w:i/>
      <w:iCs/>
      <w:color w:val="000000" w:themeColor="text1"/>
    </w:rPr>
  </w:style>
  <w:style w:type="paragraph" w:styleId="IntenseQuote">
    <w:name w:val="Intense Quote"/>
    <w:basedOn w:val="Normal"/>
    <w:next w:val="Normal"/>
    <w:link w:val="IntenseQuoteChar"/>
    <w:uiPriority w:val="30"/>
    <w:qFormat/>
    <w:rsid w:val="00001D20"/>
    <w:pPr>
      <w:pBdr>
        <w:bottom w:val="single" w:sz="4" w:space="4" w:color="92278F" w:themeColor="accent1"/>
      </w:pBdr>
      <w:spacing w:before="200" w:after="280"/>
      <w:ind w:left="936" w:right="936"/>
    </w:pPr>
    <w:rPr>
      <w:b/>
      <w:bCs/>
      <w:i/>
      <w:iCs/>
      <w:color w:val="92278F" w:themeColor="accent1"/>
    </w:rPr>
  </w:style>
  <w:style w:type="character" w:customStyle="1" w:styleId="IntenseQuoteChar">
    <w:name w:val="Intense Quote Char"/>
    <w:basedOn w:val="DefaultParagraphFont"/>
    <w:link w:val="IntenseQuote"/>
    <w:uiPriority w:val="30"/>
    <w:rsid w:val="00001D20"/>
    <w:rPr>
      <w:b/>
      <w:bCs/>
      <w:i/>
      <w:iCs/>
      <w:color w:val="92278F" w:themeColor="accent1"/>
    </w:rPr>
  </w:style>
  <w:style w:type="character" w:styleId="SubtleEmphasis">
    <w:name w:val="Subtle Emphasis"/>
    <w:basedOn w:val="DefaultParagraphFont"/>
    <w:uiPriority w:val="19"/>
    <w:qFormat/>
    <w:rsid w:val="00001D20"/>
    <w:rPr>
      <w:i/>
      <w:iCs/>
      <w:color w:val="808080" w:themeColor="text1" w:themeTint="7F"/>
    </w:rPr>
  </w:style>
  <w:style w:type="character" w:styleId="IntenseEmphasis">
    <w:name w:val="Intense Emphasis"/>
    <w:basedOn w:val="DefaultParagraphFont"/>
    <w:uiPriority w:val="21"/>
    <w:qFormat/>
    <w:rsid w:val="00001D20"/>
    <w:rPr>
      <w:b/>
      <w:bCs/>
      <w:i/>
      <w:iCs/>
      <w:color w:val="92278F" w:themeColor="accent1"/>
    </w:rPr>
  </w:style>
  <w:style w:type="character" w:styleId="SubtleReference">
    <w:name w:val="Subtle Reference"/>
    <w:basedOn w:val="DefaultParagraphFont"/>
    <w:uiPriority w:val="31"/>
    <w:qFormat/>
    <w:rsid w:val="00001D20"/>
    <w:rPr>
      <w:smallCaps/>
      <w:color w:val="9B57D3" w:themeColor="accent2"/>
      <w:u w:val="single"/>
    </w:rPr>
  </w:style>
  <w:style w:type="character" w:styleId="IntenseReference">
    <w:name w:val="Intense Reference"/>
    <w:basedOn w:val="DefaultParagraphFont"/>
    <w:uiPriority w:val="32"/>
    <w:qFormat/>
    <w:rsid w:val="00001D20"/>
    <w:rPr>
      <w:b/>
      <w:bCs/>
      <w:smallCaps/>
      <w:color w:val="9B57D3" w:themeColor="accent2"/>
      <w:spacing w:val="5"/>
      <w:u w:val="single"/>
    </w:rPr>
  </w:style>
  <w:style w:type="character" w:styleId="BookTitle">
    <w:name w:val="Book Title"/>
    <w:basedOn w:val="DefaultParagraphFont"/>
    <w:uiPriority w:val="33"/>
    <w:qFormat/>
    <w:rsid w:val="00001D20"/>
    <w:rPr>
      <w:b/>
      <w:bCs/>
      <w:smallCaps/>
      <w:spacing w:val="5"/>
    </w:rPr>
  </w:style>
  <w:style w:type="paragraph" w:styleId="TOCHeading">
    <w:name w:val="TOC Heading"/>
    <w:basedOn w:val="Heading1"/>
    <w:next w:val="Normal"/>
    <w:uiPriority w:val="39"/>
    <w:semiHidden/>
    <w:unhideWhenUsed/>
    <w:qFormat/>
    <w:rsid w:val="00001D20"/>
    <w:pPr>
      <w:outlineLvl w:val="9"/>
    </w:pPr>
  </w:style>
  <w:style w:type="paragraph" w:customStyle="1" w:styleId="paragraph">
    <w:name w:val="paragraph"/>
    <w:basedOn w:val="Normal"/>
    <w:rsid w:val="00B754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75450"/>
  </w:style>
  <w:style w:type="character" w:customStyle="1" w:styleId="eop">
    <w:name w:val="eop"/>
    <w:basedOn w:val="DefaultParagraphFont"/>
    <w:rsid w:val="00B75450"/>
  </w:style>
  <w:style w:type="character" w:customStyle="1" w:styleId="scxw48005504">
    <w:name w:val="scxw48005504"/>
    <w:basedOn w:val="DefaultParagraphFont"/>
    <w:rsid w:val="00B75450"/>
  </w:style>
  <w:style w:type="paragraph" w:customStyle="1" w:styleId="MainBodyText">
    <w:name w:val="Main Body Text"/>
    <w:basedOn w:val="Normal"/>
    <w:link w:val="MainBodyTextChar"/>
    <w:qFormat/>
    <w:rsid w:val="00970696"/>
    <w:pPr>
      <w:widowControl w:val="0"/>
      <w:autoSpaceDE w:val="0"/>
      <w:autoSpaceDN w:val="0"/>
      <w:spacing w:before="240" w:after="240" w:line="240" w:lineRule="auto"/>
      <w:jc w:val="both"/>
    </w:pPr>
    <w:rPr>
      <w:rFonts w:eastAsia="Calibri-Light" w:cstheme="minorHAnsi"/>
      <w:lang w:eastAsia="en-GB" w:bidi="en-GB"/>
    </w:rPr>
  </w:style>
  <w:style w:type="character" w:customStyle="1" w:styleId="MainBodyTextChar">
    <w:name w:val="Main Body Text Char"/>
    <w:basedOn w:val="DefaultParagraphFont"/>
    <w:link w:val="MainBodyText"/>
    <w:rsid w:val="00970696"/>
    <w:rPr>
      <w:rFonts w:eastAsia="Calibri-Light" w:cstheme="minorHAnsi"/>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897100">
      <w:bodyDiv w:val="1"/>
      <w:marLeft w:val="0"/>
      <w:marRight w:val="0"/>
      <w:marTop w:val="0"/>
      <w:marBottom w:val="0"/>
      <w:divBdr>
        <w:top w:val="none" w:sz="0" w:space="0" w:color="auto"/>
        <w:left w:val="none" w:sz="0" w:space="0" w:color="auto"/>
        <w:bottom w:val="none" w:sz="0" w:space="0" w:color="auto"/>
        <w:right w:val="none" w:sz="0" w:space="0" w:color="auto"/>
      </w:divBdr>
    </w:div>
    <w:div w:id="164712127">
      <w:bodyDiv w:val="1"/>
      <w:marLeft w:val="0"/>
      <w:marRight w:val="0"/>
      <w:marTop w:val="0"/>
      <w:marBottom w:val="0"/>
      <w:divBdr>
        <w:top w:val="none" w:sz="0" w:space="0" w:color="auto"/>
        <w:left w:val="none" w:sz="0" w:space="0" w:color="auto"/>
        <w:bottom w:val="none" w:sz="0" w:space="0" w:color="auto"/>
        <w:right w:val="none" w:sz="0" w:space="0" w:color="auto"/>
      </w:divBdr>
    </w:div>
    <w:div w:id="173034930">
      <w:bodyDiv w:val="1"/>
      <w:marLeft w:val="0"/>
      <w:marRight w:val="0"/>
      <w:marTop w:val="0"/>
      <w:marBottom w:val="0"/>
      <w:divBdr>
        <w:top w:val="none" w:sz="0" w:space="0" w:color="auto"/>
        <w:left w:val="none" w:sz="0" w:space="0" w:color="auto"/>
        <w:bottom w:val="none" w:sz="0" w:space="0" w:color="auto"/>
        <w:right w:val="none" w:sz="0" w:space="0" w:color="auto"/>
      </w:divBdr>
    </w:div>
    <w:div w:id="581989696">
      <w:bodyDiv w:val="1"/>
      <w:marLeft w:val="0"/>
      <w:marRight w:val="0"/>
      <w:marTop w:val="0"/>
      <w:marBottom w:val="0"/>
      <w:divBdr>
        <w:top w:val="none" w:sz="0" w:space="0" w:color="auto"/>
        <w:left w:val="none" w:sz="0" w:space="0" w:color="auto"/>
        <w:bottom w:val="none" w:sz="0" w:space="0" w:color="auto"/>
        <w:right w:val="none" w:sz="0" w:space="0" w:color="auto"/>
      </w:divBdr>
    </w:div>
    <w:div w:id="680157712">
      <w:bodyDiv w:val="1"/>
      <w:marLeft w:val="0"/>
      <w:marRight w:val="0"/>
      <w:marTop w:val="0"/>
      <w:marBottom w:val="0"/>
      <w:divBdr>
        <w:top w:val="none" w:sz="0" w:space="0" w:color="auto"/>
        <w:left w:val="none" w:sz="0" w:space="0" w:color="auto"/>
        <w:bottom w:val="none" w:sz="0" w:space="0" w:color="auto"/>
        <w:right w:val="none" w:sz="0" w:space="0" w:color="auto"/>
      </w:divBdr>
      <w:divsChild>
        <w:div w:id="66808857">
          <w:marLeft w:val="0"/>
          <w:marRight w:val="0"/>
          <w:marTop w:val="0"/>
          <w:marBottom w:val="0"/>
          <w:divBdr>
            <w:top w:val="none" w:sz="0" w:space="0" w:color="auto"/>
            <w:left w:val="none" w:sz="0" w:space="0" w:color="auto"/>
            <w:bottom w:val="none" w:sz="0" w:space="0" w:color="auto"/>
            <w:right w:val="none" w:sz="0" w:space="0" w:color="auto"/>
          </w:divBdr>
        </w:div>
        <w:div w:id="107160991">
          <w:marLeft w:val="0"/>
          <w:marRight w:val="0"/>
          <w:marTop w:val="0"/>
          <w:marBottom w:val="0"/>
          <w:divBdr>
            <w:top w:val="none" w:sz="0" w:space="0" w:color="auto"/>
            <w:left w:val="none" w:sz="0" w:space="0" w:color="auto"/>
            <w:bottom w:val="none" w:sz="0" w:space="0" w:color="auto"/>
            <w:right w:val="none" w:sz="0" w:space="0" w:color="auto"/>
          </w:divBdr>
        </w:div>
        <w:div w:id="301737180">
          <w:marLeft w:val="0"/>
          <w:marRight w:val="0"/>
          <w:marTop w:val="0"/>
          <w:marBottom w:val="0"/>
          <w:divBdr>
            <w:top w:val="none" w:sz="0" w:space="0" w:color="auto"/>
            <w:left w:val="none" w:sz="0" w:space="0" w:color="auto"/>
            <w:bottom w:val="none" w:sz="0" w:space="0" w:color="auto"/>
            <w:right w:val="none" w:sz="0" w:space="0" w:color="auto"/>
          </w:divBdr>
        </w:div>
        <w:div w:id="346102772">
          <w:marLeft w:val="0"/>
          <w:marRight w:val="0"/>
          <w:marTop w:val="0"/>
          <w:marBottom w:val="0"/>
          <w:divBdr>
            <w:top w:val="none" w:sz="0" w:space="0" w:color="auto"/>
            <w:left w:val="none" w:sz="0" w:space="0" w:color="auto"/>
            <w:bottom w:val="none" w:sz="0" w:space="0" w:color="auto"/>
            <w:right w:val="none" w:sz="0" w:space="0" w:color="auto"/>
          </w:divBdr>
        </w:div>
        <w:div w:id="403648291">
          <w:marLeft w:val="0"/>
          <w:marRight w:val="0"/>
          <w:marTop w:val="0"/>
          <w:marBottom w:val="0"/>
          <w:divBdr>
            <w:top w:val="none" w:sz="0" w:space="0" w:color="auto"/>
            <w:left w:val="none" w:sz="0" w:space="0" w:color="auto"/>
            <w:bottom w:val="none" w:sz="0" w:space="0" w:color="auto"/>
            <w:right w:val="none" w:sz="0" w:space="0" w:color="auto"/>
          </w:divBdr>
        </w:div>
        <w:div w:id="435907055">
          <w:marLeft w:val="0"/>
          <w:marRight w:val="0"/>
          <w:marTop w:val="0"/>
          <w:marBottom w:val="0"/>
          <w:divBdr>
            <w:top w:val="none" w:sz="0" w:space="0" w:color="auto"/>
            <w:left w:val="none" w:sz="0" w:space="0" w:color="auto"/>
            <w:bottom w:val="none" w:sz="0" w:space="0" w:color="auto"/>
            <w:right w:val="none" w:sz="0" w:space="0" w:color="auto"/>
          </w:divBdr>
        </w:div>
        <w:div w:id="519665713">
          <w:marLeft w:val="0"/>
          <w:marRight w:val="0"/>
          <w:marTop w:val="0"/>
          <w:marBottom w:val="0"/>
          <w:divBdr>
            <w:top w:val="none" w:sz="0" w:space="0" w:color="auto"/>
            <w:left w:val="none" w:sz="0" w:space="0" w:color="auto"/>
            <w:bottom w:val="none" w:sz="0" w:space="0" w:color="auto"/>
            <w:right w:val="none" w:sz="0" w:space="0" w:color="auto"/>
          </w:divBdr>
        </w:div>
        <w:div w:id="574701267">
          <w:marLeft w:val="0"/>
          <w:marRight w:val="0"/>
          <w:marTop w:val="0"/>
          <w:marBottom w:val="0"/>
          <w:divBdr>
            <w:top w:val="none" w:sz="0" w:space="0" w:color="auto"/>
            <w:left w:val="none" w:sz="0" w:space="0" w:color="auto"/>
            <w:bottom w:val="none" w:sz="0" w:space="0" w:color="auto"/>
            <w:right w:val="none" w:sz="0" w:space="0" w:color="auto"/>
          </w:divBdr>
        </w:div>
        <w:div w:id="638192240">
          <w:marLeft w:val="0"/>
          <w:marRight w:val="0"/>
          <w:marTop w:val="0"/>
          <w:marBottom w:val="0"/>
          <w:divBdr>
            <w:top w:val="none" w:sz="0" w:space="0" w:color="auto"/>
            <w:left w:val="none" w:sz="0" w:space="0" w:color="auto"/>
            <w:bottom w:val="none" w:sz="0" w:space="0" w:color="auto"/>
            <w:right w:val="none" w:sz="0" w:space="0" w:color="auto"/>
          </w:divBdr>
        </w:div>
        <w:div w:id="663972808">
          <w:marLeft w:val="0"/>
          <w:marRight w:val="0"/>
          <w:marTop w:val="0"/>
          <w:marBottom w:val="0"/>
          <w:divBdr>
            <w:top w:val="none" w:sz="0" w:space="0" w:color="auto"/>
            <w:left w:val="none" w:sz="0" w:space="0" w:color="auto"/>
            <w:bottom w:val="none" w:sz="0" w:space="0" w:color="auto"/>
            <w:right w:val="none" w:sz="0" w:space="0" w:color="auto"/>
          </w:divBdr>
        </w:div>
        <w:div w:id="968710100">
          <w:marLeft w:val="0"/>
          <w:marRight w:val="0"/>
          <w:marTop w:val="0"/>
          <w:marBottom w:val="0"/>
          <w:divBdr>
            <w:top w:val="none" w:sz="0" w:space="0" w:color="auto"/>
            <w:left w:val="none" w:sz="0" w:space="0" w:color="auto"/>
            <w:bottom w:val="none" w:sz="0" w:space="0" w:color="auto"/>
            <w:right w:val="none" w:sz="0" w:space="0" w:color="auto"/>
          </w:divBdr>
        </w:div>
        <w:div w:id="994724941">
          <w:marLeft w:val="0"/>
          <w:marRight w:val="0"/>
          <w:marTop w:val="0"/>
          <w:marBottom w:val="0"/>
          <w:divBdr>
            <w:top w:val="none" w:sz="0" w:space="0" w:color="auto"/>
            <w:left w:val="none" w:sz="0" w:space="0" w:color="auto"/>
            <w:bottom w:val="none" w:sz="0" w:space="0" w:color="auto"/>
            <w:right w:val="none" w:sz="0" w:space="0" w:color="auto"/>
          </w:divBdr>
        </w:div>
        <w:div w:id="1030108507">
          <w:marLeft w:val="0"/>
          <w:marRight w:val="0"/>
          <w:marTop w:val="0"/>
          <w:marBottom w:val="0"/>
          <w:divBdr>
            <w:top w:val="none" w:sz="0" w:space="0" w:color="auto"/>
            <w:left w:val="none" w:sz="0" w:space="0" w:color="auto"/>
            <w:bottom w:val="none" w:sz="0" w:space="0" w:color="auto"/>
            <w:right w:val="none" w:sz="0" w:space="0" w:color="auto"/>
          </w:divBdr>
        </w:div>
        <w:div w:id="1088968654">
          <w:marLeft w:val="0"/>
          <w:marRight w:val="0"/>
          <w:marTop w:val="0"/>
          <w:marBottom w:val="0"/>
          <w:divBdr>
            <w:top w:val="none" w:sz="0" w:space="0" w:color="auto"/>
            <w:left w:val="none" w:sz="0" w:space="0" w:color="auto"/>
            <w:bottom w:val="none" w:sz="0" w:space="0" w:color="auto"/>
            <w:right w:val="none" w:sz="0" w:space="0" w:color="auto"/>
          </w:divBdr>
        </w:div>
        <w:div w:id="1101611070">
          <w:marLeft w:val="0"/>
          <w:marRight w:val="0"/>
          <w:marTop w:val="0"/>
          <w:marBottom w:val="0"/>
          <w:divBdr>
            <w:top w:val="none" w:sz="0" w:space="0" w:color="auto"/>
            <w:left w:val="none" w:sz="0" w:space="0" w:color="auto"/>
            <w:bottom w:val="none" w:sz="0" w:space="0" w:color="auto"/>
            <w:right w:val="none" w:sz="0" w:space="0" w:color="auto"/>
          </w:divBdr>
        </w:div>
        <w:div w:id="1169712745">
          <w:marLeft w:val="0"/>
          <w:marRight w:val="0"/>
          <w:marTop w:val="0"/>
          <w:marBottom w:val="0"/>
          <w:divBdr>
            <w:top w:val="none" w:sz="0" w:space="0" w:color="auto"/>
            <w:left w:val="none" w:sz="0" w:space="0" w:color="auto"/>
            <w:bottom w:val="none" w:sz="0" w:space="0" w:color="auto"/>
            <w:right w:val="none" w:sz="0" w:space="0" w:color="auto"/>
          </w:divBdr>
        </w:div>
        <w:div w:id="1355879846">
          <w:marLeft w:val="0"/>
          <w:marRight w:val="0"/>
          <w:marTop w:val="0"/>
          <w:marBottom w:val="0"/>
          <w:divBdr>
            <w:top w:val="none" w:sz="0" w:space="0" w:color="auto"/>
            <w:left w:val="none" w:sz="0" w:space="0" w:color="auto"/>
            <w:bottom w:val="none" w:sz="0" w:space="0" w:color="auto"/>
            <w:right w:val="none" w:sz="0" w:space="0" w:color="auto"/>
          </w:divBdr>
        </w:div>
        <w:div w:id="1369378027">
          <w:marLeft w:val="0"/>
          <w:marRight w:val="0"/>
          <w:marTop w:val="0"/>
          <w:marBottom w:val="0"/>
          <w:divBdr>
            <w:top w:val="none" w:sz="0" w:space="0" w:color="auto"/>
            <w:left w:val="none" w:sz="0" w:space="0" w:color="auto"/>
            <w:bottom w:val="none" w:sz="0" w:space="0" w:color="auto"/>
            <w:right w:val="none" w:sz="0" w:space="0" w:color="auto"/>
          </w:divBdr>
        </w:div>
        <w:div w:id="1521165754">
          <w:marLeft w:val="0"/>
          <w:marRight w:val="0"/>
          <w:marTop w:val="0"/>
          <w:marBottom w:val="0"/>
          <w:divBdr>
            <w:top w:val="none" w:sz="0" w:space="0" w:color="auto"/>
            <w:left w:val="none" w:sz="0" w:space="0" w:color="auto"/>
            <w:bottom w:val="none" w:sz="0" w:space="0" w:color="auto"/>
            <w:right w:val="none" w:sz="0" w:space="0" w:color="auto"/>
          </w:divBdr>
        </w:div>
        <w:div w:id="1544292254">
          <w:marLeft w:val="0"/>
          <w:marRight w:val="0"/>
          <w:marTop w:val="0"/>
          <w:marBottom w:val="0"/>
          <w:divBdr>
            <w:top w:val="none" w:sz="0" w:space="0" w:color="auto"/>
            <w:left w:val="none" w:sz="0" w:space="0" w:color="auto"/>
            <w:bottom w:val="none" w:sz="0" w:space="0" w:color="auto"/>
            <w:right w:val="none" w:sz="0" w:space="0" w:color="auto"/>
          </w:divBdr>
        </w:div>
        <w:div w:id="1731222002">
          <w:marLeft w:val="0"/>
          <w:marRight w:val="0"/>
          <w:marTop w:val="0"/>
          <w:marBottom w:val="0"/>
          <w:divBdr>
            <w:top w:val="none" w:sz="0" w:space="0" w:color="auto"/>
            <w:left w:val="none" w:sz="0" w:space="0" w:color="auto"/>
            <w:bottom w:val="none" w:sz="0" w:space="0" w:color="auto"/>
            <w:right w:val="none" w:sz="0" w:space="0" w:color="auto"/>
          </w:divBdr>
        </w:div>
        <w:div w:id="1732120264">
          <w:marLeft w:val="0"/>
          <w:marRight w:val="0"/>
          <w:marTop w:val="0"/>
          <w:marBottom w:val="0"/>
          <w:divBdr>
            <w:top w:val="none" w:sz="0" w:space="0" w:color="auto"/>
            <w:left w:val="none" w:sz="0" w:space="0" w:color="auto"/>
            <w:bottom w:val="none" w:sz="0" w:space="0" w:color="auto"/>
            <w:right w:val="none" w:sz="0" w:space="0" w:color="auto"/>
          </w:divBdr>
        </w:div>
        <w:div w:id="1770931728">
          <w:marLeft w:val="0"/>
          <w:marRight w:val="0"/>
          <w:marTop w:val="0"/>
          <w:marBottom w:val="0"/>
          <w:divBdr>
            <w:top w:val="none" w:sz="0" w:space="0" w:color="auto"/>
            <w:left w:val="none" w:sz="0" w:space="0" w:color="auto"/>
            <w:bottom w:val="none" w:sz="0" w:space="0" w:color="auto"/>
            <w:right w:val="none" w:sz="0" w:space="0" w:color="auto"/>
          </w:divBdr>
        </w:div>
        <w:div w:id="1830562408">
          <w:marLeft w:val="0"/>
          <w:marRight w:val="0"/>
          <w:marTop w:val="0"/>
          <w:marBottom w:val="0"/>
          <w:divBdr>
            <w:top w:val="none" w:sz="0" w:space="0" w:color="auto"/>
            <w:left w:val="none" w:sz="0" w:space="0" w:color="auto"/>
            <w:bottom w:val="none" w:sz="0" w:space="0" w:color="auto"/>
            <w:right w:val="none" w:sz="0" w:space="0" w:color="auto"/>
          </w:divBdr>
        </w:div>
        <w:div w:id="1854608006">
          <w:marLeft w:val="0"/>
          <w:marRight w:val="0"/>
          <w:marTop w:val="0"/>
          <w:marBottom w:val="0"/>
          <w:divBdr>
            <w:top w:val="none" w:sz="0" w:space="0" w:color="auto"/>
            <w:left w:val="none" w:sz="0" w:space="0" w:color="auto"/>
            <w:bottom w:val="none" w:sz="0" w:space="0" w:color="auto"/>
            <w:right w:val="none" w:sz="0" w:space="0" w:color="auto"/>
          </w:divBdr>
        </w:div>
        <w:div w:id="1872066417">
          <w:marLeft w:val="0"/>
          <w:marRight w:val="0"/>
          <w:marTop w:val="0"/>
          <w:marBottom w:val="0"/>
          <w:divBdr>
            <w:top w:val="none" w:sz="0" w:space="0" w:color="auto"/>
            <w:left w:val="none" w:sz="0" w:space="0" w:color="auto"/>
            <w:bottom w:val="none" w:sz="0" w:space="0" w:color="auto"/>
            <w:right w:val="none" w:sz="0" w:space="0" w:color="auto"/>
          </w:divBdr>
        </w:div>
        <w:div w:id="1940915523">
          <w:marLeft w:val="0"/>
          <w:marRight w:val="0"/>
          <w:marTop w:val="0"/>
          <w:marBottom w:val="0"/>
          <w:divBdr>
            <w:top w:val="none" w:sz="0" w:space="0" w:color="auto"/>
            <w:left w:val="none" w:sz="0" w:space="0" w:color="auto"/>
            <w:bottom w:val="none" w:sz="0" w:space="0" w:color="auto"/>
            <w:right w:val="none" w:sz="0" w:space="0" w:color="auto"/>
          </w:divBdr>
        </w:div>
        <w:div w:id="2098941472">
          <w:marLeft w:val="0"/>
          <w:marRight w:val="0"/>
          <w:marTop w:val="0"/>
          <w:marBottom w:val="0"/>
          <w:divBdr>
            <w:top w:val="none" w:sz="0" w:space="0" w:color="auto"/>
            <w:left w:val="none" w:sz="0" w:space="0" w:color="auto"/>
            <w:bottom w:val="none" w:sz="0" w:space="0" w:color="auto"/>
            <w:right w:val="none" w:sz="0" w:space="0" w:color="auto"/>
          </w:divBdr>
        </w:div>
      </w:divsChild>
    </w:div>
    <w:div w:id="690953817">
      <w:bodyDiv w:val="1"/>
      <w:marLeft w:val="0"/>
      <w:marRight w:val="0"/>
      <w:marTop w:val="0"/>
      <w:marBottom w:val="0"/>
      <w:divBdr>
        <w:top w:val="none" w:sz="0" w:space="0" w:color="auto"/>
        <w:left w:val="none" w:sz="0" w:space="0" w:color="auto"/>
        <w:bottom w:val="none" w:sz="0" w:space="0" w:color="auto"/>
        <w:right w:val="none" w:sz="0" w:space="0" w:color="auto"/>
      </w:divBdr>
    </w:div>
    <w:div w:id="1117216018">
      <w:bodyDiv w:val="1"/>
      <w:marLeft w:val="0"/>
      <w:marRight w:val="0"/>
      <w:marTop w:val="0"/>
      <w:marBottom w:val="0"/>
      <w:divBdr>
        <w:top w:val="none" w:sz="0" w:space="0" w:color="auto"/>
        <w:left w:val="none" w:sz="0" w:space="0" w:color="auto"/>
        <w:bottom w:val="none" w:sz="0" w:space="0" w:color="auto"/>
        <w:right w:val="none" w:sz="0" w:space="0" w:color="auto"/>
      </w:divBdr>
    </w:div>
    <w:div w:id="199965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ily.Whiter\AppData\Local\Microsoft\Windows\Temporary%20Internet%20Files\Content.Outlook\K9VW0N3D\YMCA%20DLG%20JD%20Template%20(2).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6222874-2AB5-413A-B7A8-EBDF0FFDCA24}" type="doc">
      <dgm:prSet loTypeId="urn:microsoft.com/office/officeart/2009/3/layout/HorizontalOrganizationChart" loCatId="hierarchy" qsTypeId="urn:microsoft.com/office/officeart/2005/8/quickstyle/simple1" qsCatId="simple" csTypeId="urn:microsoft.com/office/officeart/2005/8/colors/accent1_2" csCatId="accent1" phldr="1"/>
      <dgm:spPr/>
      <dgm:t>
        <a:bodyPr/>
        <a:lstStyle/>
        <a:p>
          <a:endParaRPr lang="en-GB"/>
        </a:p>
      </dgm:t>
    </dgm:pt>
    <dgm:pt modelId="{633E6DE5-E26F-46C2-B369-A76716420515}">
      <dgm:prSet phldrT="[Text]" custT="1"/>
      <dgm:spPr/>
      <dgm:t>
        <a:bodyPr/>
        <a:lstStyle/>
        <a:p>
          <a:r>
            <a:rPr lang="en-GB" sz="800"/>
            <a:t>Director of Services</a:t>
          </a:r>
        </a:p>
      </dgm:t>
    </dgm:pt>
    <dgm:pt modelId="{09AAD867-9EBB-4D9C-AEED-FD6A02105086}" type="parTrans" cxnId="{72018562-0DBC-4F35-9A90-9D45E1687D8B}">
      <dgm:prSet/>
      <dgm:spPr/>
      <dgm:t>
        <a:bodyPr/>
        <a:lstStyle/>
        <a:p>
          <a:endParaRPr lang="en-GB" sz="800"/>
        </a:p>
      </dgm:t>
    </dgm:pt>
    <dgm:pt modelId="{1A91DF46-C6E3-47B9-AE63-761E79B79D59}" type="sibTrans" cxnId="{72018562-0DBC-4F35-9A90-9D45E1687D8B}">
      <dgm:prSet/>
      <dgm:spPr/>
      <dgm:t>
        <a:bodyPr/>
        <a:lstStyle/>
        <a:p>
          <a:endParaRPr lang="en-GB" sz="800"/>
        </a:p>
      </dgm:t>
    </dgm:pt>
    <dgm:pt modelId="{5F9358A2-EE37-4922-9C61-EE3FA0684450}">
      <dgm:prSet phldrT="[Text]" custT="1"/>
      <dgm:spPr>
        <a:ln>
          <a:noFill/>
        </a:ln>
      </dgm:spPr>
      <dgm:t>
        <a:bodyPr/>
        <a:lstStyle/>
        <a:p>
          <a:r>
            <a:rPr lang="en-GB" sz="800"/>
            <a:t>Deputy Supported Housing Manager</a:t>
          </a:r>
        </a:p>
      </dgm:t>
    </dgm:pt>
    <dgm:pt modelId="{77C2AB36-D1FC-487C-928B-E84A2B967738}" type="parTrans" cxnId="{F983E195-0934-4B8B-89D4-0FDCE34439C4}">
      <dgm:prSet/>
      <dgm:spPr/>
      <dgm:t>
        <a:bodyPr/>
        <a:lstStyle/>
        <a:p>
          <a:endParaRPr lang="en-GB" sz="800"/>
        </a:p>
      </dgm:t>
    </dgm:pt>
    <dgm:pt modelId="{9D2A3F20-5700-4EEE-B56B-46C16AB451E3}" type="sibTrans" cxnId="{F983E195-0934-4B8B-89D4-0FDCE34439C4}">
      <dgm:prSet/>
      <dgm:spPr/>
      <dgm:t>
        <a:bodyPr/>
        <a:lstStyle/>
        <a:p>
          <a:endParaRPr lang="en-GB" sz="800"/>
        </a:p>
      </dgm:t>
    </dgm:pt>
    <dgm:pt modelId="{C3232AAD-8AC4-455C-8070-0433AEF688EE}">
      <dgm:prSet phldrT="[Text]" custT="1"/>
      <dgm:spPr>
        <a:ln>
          <a:noFill/>
        </a:ln>
      </dgm:spPr>
      <dgm:t>
        <a:bodyPr/>
        <a:lstStyle/>
        <a:p>
          <a:r>
            <a:rPr lang="en-GB" sz="800" b="0"/>
            <a:t>Supported Housing Support Worker(s</a:t>
          </a:r>
          <a:r>
            <a:rPr lang="en-GB" sz="800" b="1"/>
            <a:t>)</a:t>
          </a:r>
        </a:p>
      </dgm:t>
    </dgm:pt>
    <dgm:pt modelId="{0DAB421C-4F0B-45DC-BC18-5F96F366771D}" type="parTrans" cxnId="{80FFDBF9-FA72-4C16-B51C-AA5C506E64E1}">
      <dgm:prSet/>
      <dgm:spPr/>
      <dgm:t>
        <a:bodyPr/>
        <a:lstStyle/>
        <a:p>
          <a:endParaRPr lang="en-GB" sz="800"/>
        </a:p>
      </dgm:t>
    </dgm:pt>
    <dgm:pt modelId="{8145D6A8-4AE6-4130-89C6-84BDE2F27184}" type="sibTrans" cxnId="{80FFDBF9-FA72-4C16-B51C-AA5C506E64E1}">
      <dgm:prSet/>
      <dgm:spPr/>
      <dgm:t>
        <a:bodyPr/>
        <a:lstStyle/>
        <a:p>
          <a:endParaRPr lang="en-GB" sz="800"/>
        </a:p>
      </dgm:t>
    </dgm:pt>
    <dgm:pt modelId="{B0EB1225-42F4-49D7-B5D3-21DC96461DD8}">
      <dgm:prSet phldrT="[Text]" custT="1"/>
      <dgm:spPr>
        <a:ln>
          <a:solidFill>
            <a:schemeClr val="tx1"/>
          </a:solidFill>
        </a:ln>
      </dgm:spPr>
      <dgm:t>
        <a:bodyPr/>
        <a:lstStyle/>
        <a:p>
          <a:r>
            <a:rPr lang="en-GB" sz="800" b="1"/>
            <a:t>Housing Night Worker(s)</a:t>
          </a:r>
        </a:p>
      </dgm:t>
    </dgm:pt>
    <dgm:pt modelId="{8C80CBF8-80E1-4FD9-A323-31D50F12A1EF}" type="parTrans" cxnId="{150657B4-FB99-4779-B332-1347F5B4A415}">
      <dgm:prSet/>
      <dgm:spPr/>
      <dgm:t>
        <a:bodyPr/>
        <a:lstStyle/>
        <a:p>
          <a:endParaRPr lang="en-GB" sz="800"/>
        </a:p>
      </dgm:t>
    </dgm:pt>
    <dgm:pt modelId="{FA7C1785-DBF7-4D6D-AD6B-80A1A405613C}" type="sibTrans" cxnId="{150657B4-FB99-4779-B332-1347F5B4A415}">
      <dgm:prSet/>
      <dgm:spPr/>
      <dgm:t>
        <a:bodyPr/>
        <a:lstStyle/>
        <a:p>
          <a:endParaRPr lang="en-GB" sz="800"/>
        </a:p>
      </dgm:t>
    </dgm:pt>
    <dgm:pt modelId="{DFEEC869-D32C-48F6-8D3D-FCDB347C244B}">
      <dgm:prSet phldrT="[Text]" custT="1"/>
      <dgm:spPr/>
      <dgm:t>
        <a:bodyPr/>
        <a:lstStyle/>
        <a:p>
          <a:r>
            <a:rPr lang="en-GB" sz="800"/>
            <a:t>Head of Operations</a:t>
          </a:r>
        </a:p>
      </dgm:t>
    </dgm:pt>
    <dgm:pt modelId="{F6E6C952-275E-4B88-91ED-8FEDF15D83C3}" type="parTrans" cxnId="{86BC24F2-4C07-4199-AA46-B42C43270006}">
      <dgm:prSet/>
      <dgm:spPr/>
      <dgm:t>
        <a:bodyPr/>
        <a:lstStyle/>
        <a:p>
          <a:endParaRPr lang="en-GB"/>
        </a:p>
      </dgm:t>
    </dgm:pt>
    <dgm:pt modelId="{61A3A15F-4FD3-4E59-969B-C752D85AE503}" type="sibTrans" cxnId="{86BC24F2-4C07-4199-AA46-B42C43270006}">
      <dgm:prSet/>
      <dgm:spPr/>
      <dgm:t>
        <a:bodyPr/>
        <a:lstStyle/>
        <a:p>
          <a:endParaRPr lang="en-GB"/>
        </a:p>
      </dgm:t>
    </dgm:pt>
    <dgm:pt modelId="{64B2A921-D3A8-49CC-9369-4C1C3B5B29BC}">
      <dgm:prSet phldrT="[Text]" custT="1"/>
      <dgm:spPr>
        <a:ln>
          <a:solidFill>
            <a:schemeClr val="accent1"/>
          </a:solidFill>
        </a:ln>
      </dgm:spPr>
      <dgm:t>
        <a:bodyPr/>
        <a:lstStyle/>
        <a:p>
          <a:r>
            <a:rPr lang="en-GB" sz="800" b="0"/>
            <a:t>Supported Housing  Manager</a:t>
          </a:r>
        </a:p>
      </dgm:t>
    </dgm:pt>
    <dgm:pt modelId="{73D364B8-2D24-4C2E-B0F7-09B50B817967}" type="parTrans" cxnId="{8ED5DC6F-2396-4708-9686-2924AD5C24E7}">
      <dgm:prSet/>
      <dgm:spPr/>
      <dgm:t>
        <a:bodyPr/>
        <a:lstStyle/>
        <a:p>
          <a:endParaRPr lang="en-GB"/>
        </a:p>
      </dgm:t>
    </dgm:pt>
    <dgm:pt modelId="{D9E3AF69-E5F2-4906-BFCD-2EA89F725769}" type="sibTrans" cxnId="{8ED5DC6F-2396-4708-9686-2924AD5C24E7}">
      <dgm:prSet/>
      <dgm:spPr/>
      <dgm:t>
        <a:bodyPr/>
        <a:lstStyle/>
        <a:p>
          <a:endParaRPr lang="en-GB"/>
        </a:p>
      </dgm:t>
    </dgm:pt>
    <dgm:pt modelId="{7EC39F95-1BEB-4E28-B059-653EBD38E58B}" type="pres">
      <dgm:prSet presAssocID="{B6222874-2AB5-413A-B7A8-EBDF0FFDCA24}" presName="hierChild1" presStyleCnt="0">
        <dgm:presLayoutVars>
          <dgm:orgChart val="1"/>
          <dgm:chPref val="1"/>
          <dgm:dir/>
          <dgm:animOne val="branch"/>
          <dgm:animLvl val="lvl"/>
          <dgm:resizeHandles/>
        </dgm:presLayoutVars>
      </dgm:prSet>
      <dgm:spPr/>
    </dgm:pt>
    <dgm:pt modelId="{6A93AF1A-20AC-4E80-81CD-1C77CDD49833}" type="pres">
      <dgm:prSet presAssocID="{633E6DE5-E26F-46C2-B369-A76716420515}" presName="hierRoot1" presStyleCnt="0">
        <dgm:presLayoutVars>
          <dgm:hierBranch val="init"/>
        </dgm:presLayoutVars>
      </dgm:prSet>
      <dgm:spPr/>
    </dgm:pt>
    <dgm:pt modelId="{2C5573B8-B793-4081-923B-014040BCFDF2}" type="pres">
      <dgm:prSet presAssocID="{633E6DE5-E26F-46C2-B369-A76716420515}" presName="rootComposite1" presStyleCnt="0"/>
      <dgm:spPr/>
    </dgm:pt>
    <dgm:pt modelId="{1C2F44AA-2679-40D6-AF1B-2D86CD5FE817}" type="pres">
      <dgm:prSet presAssocID="{633E6DE5-E26F-46C2-B369-A76716420515}" presName="rootText1" presStyleLbl="node0" presStyleIdx="0" presStyleCnt="1" custScaleY="195737">
        <dgm:presLayoutVars>
          <dgm:chPref val="3"/>
        </dgm:presLayoutVars>
      </dgm:prSet>
      <dgm:spPr/>
    </dgm:pt>
    <dgm:pt modelId="{E69BFB4E-E4A9-43A1-A62B-D1F315E36012}" type="pres">
      <dgm:prSet presAssocID="{633E6DE5-E26F-46C2-B369-A76716420515}" presName="rootConnector1" presStyleLbl="node1" presStyleIdx="0" presStyleCnt="0"/>
      <dgm:spPr/>
    </dgm:pt>
    <dgm:pt modelId="{FC1C6224-C81E-4B78-93FA-3E7717825B0C}" type="pres">
      <dgm:prSet presAssocID="{633E6DE5-E26F-46C2-B369-A76716420515}" presName="hierChild2" presStyleCnt="0"/>
      <dgm:spPr/>
    </dgm:pt>
    <dgm:pt modelId="{D802FCF4-5631-48F5-B65A-E9D97A926143}" type="pres">
      <dgm:prSet presAssocID="{F6E6C952-275E-4B88-91ED-8FEDF15D83C3}" presName="Name64" presStyleLbl="parChTrans1D2" presStyleIdx="0" presStyleCnt="1"/>
      <dgm:spPr/>
    </dgm:pt>
    <dgm:pt modelId="{BAF49271-2E5E-4022-8BBB-D9BC17A1841D}" type="pres">
      <dgm:prSet presAssocID="{DFEEC869-D32C-48F6-8D3D-FCDB347C244B}" presName="hierRoot2" presStyleCnt="0">
        <dgm:presLayoutVars>
          <dgm:hierBranch val="init"/>
        </dgm:presLayoutVars>
      </dgm:prSet>
      <dgm:spPr/>
    </dgm:pt>
    <dgm:pt modelId="{7907052A-904D-4463-BF2F-36778BF3B353}" type="pres">
      <dgm:prSet presAssocID="{DFEEC869-D32C-48F6-8D3D-FCDB347C244B}" presName="rootComposite" presStyleCnt="0"/>
      <dgm:spPr/>
    </dgm:pt>
    <dgm:pt modelId="{98D40182-81B8-4586-832F-50433AA88183}" type="pres">
      <dgm:prSet presAssocID="{DFEEC869-D32C-48F6-8D3D-FCDB347C244B}" presName="rootText" presStyleLbl="node2" presStyleIdx="0" presStyleCnt="1">
        <dgm:presLayoutVars>
          <dgm:chPref val="3"/>
        </dgm:presLayoutVars>
      </dgm:prSet>
      <dgm:spPr/>
    </dgm:pt>
    <dgm:pt modelId="{F21641E2-DDDC-4FE6-9000-76765BF3B290}" type="pres">
      <dgm:prSet presAssocID="{DFEEC869-D32C-48F6-8D3D-FCDB347C244B}" presName="rootConnector" presStyleLbl="node2" presStyleIdx="0" presStyleCnt="1"/>
      <dgm:spPr/>
    </dgm:pt>
    <dgm:pt modelId="{7FB26E0D-6A2A-448E-AB43-5984DA5E9234}" type="pres">
      <dgm:prSet presAssocID="{DFEEC869-D32C-48F6-8D3D-FCDB347C244B}" presName="hierChild4" presStyleCnt="0"/>
      <dgm:spPr/>
    </dgm:pt>
    <dgm:pt modelId="{AD5F316B-F3A0-4C5A-8D37-CC1836C47822}" type="pres">
      <dgm:prSet presAssocID="{73D364B8-2D24-4C2E-B0F7-09B50B817967}" presName="Name64" presStyleLbl="parChTrans1D3" presStyleIdx="0" presStyleCnt="1"/>
      <dgm:spPr/>
    </dgm:pt>
    <dgm:pt modelId="{7AD77E48-BB24-4910-8DC3-CFB88782DD83}" type="pres">
      <dgm:prSet presAssocID="{64B2A921-D3A8-49CC-9369-4C1C3B5B29BC}" presName="hierRoot2" presStyleCnt="0">
        <dgm:presLayoutVars>
          <dgm:hierBranch val="init"/>
        </dgm:presLayoutVars>
      </dgm:prSet>
      <dgm:spPr/>
    </dgm:pt>
    <dgm:pt modelId="{03541032-6B3B-4A96-894F-8624CBCBC976}" type="pres">
      <dgm:prSet presAssocID="{64B2A921-D3A8-49CC-9369-4C1C3B5B29BC}" presName="rootComposite" presStyleCnt="0"/>
      <dgm:spPr/>
    </dgm:pt>
    <dgm:pt modelId="{6881E749-6920-4DE1-9A67-0627179ED494}" type="pres">
      <dgm:prSet presAssocID="{64B2A921-D3A8-49CC-9369-4C1C3B5B29BC}" presName="rootText" presStyleLbl="node3" presStyleIdx="0" presStyleCnt="1" custScaleY="166535">
        <dgm:presLayoutVars>
          <dgm:chPref val="3"/>
        </dgm:presLayoutVars>
      </dgm:prSet>
      <dgm:spPr/>
    </dgm:pt>
    <dgm:pt modelId="{49419EA7-8883-4F5C-A8A3-CA30C011E141}" type="pres">
      <dgm:prSet presAssocID="{64B2A921-D3A8-49CC-9369-4C1C3B5B29BC}" presName="rootConnector" presStyleLbl="node3" presStyleIdx="0" presStyleCnt="1"/>
      <dgm:spPr/>
    </dgm:pt>
    <dgm:pt modelId="{7C042AAB-80EF-483C-9863-98A3A29115FF}" type="pres">
      <dgm:prSet presAssocID="{64B2A921-D3A8-49CC-9369-4C1C3B5B29BC}" presName="hierChild4" presStyleCnt="0"/>
      <dgm:spPr/>
    </dgm:pt>
    <dgm:pt modelId="{B3374677-DB0A-4868-99BB-9B55B0D8595B}" type="pres">
      <dgm:prSet presAssocID="{77C2AB36-D1FC-487C-928B-E84A2B967738}" presName="Name64" presStyleLbl="parChTrans1D4" presStyleIdx="0" presStyleCnt="3"/>
      <dgm:spPr/>
    </dgm:pt>
    <dgm:pt modelId="{65918EAA-7CC0-4E89-A316-55A0035DBF16}" type="pres">
      <dgm:prSet presAssocID="{5F9358A2-EE37-4922-9C61-EE3FA0684450}" presName="hierRoot2" presStyleCnt="0">
        <dgm:presLayoutVars>
          <dgm:hierBranch val="init"/>
        </dgm:presLayoutVars>
      </dgm:prSet>
      <dgm:spPr/>
    </dgm:pt>
    <dgm:pt modelId="{4D8E44A2-8877-42AE-9B2D-3E14831C98E6}" type="pres">
      <dgm:prSet presAssocID="{5F9358A2-EE37-4922-9C61-EE3FA0684450}" presName="rootComposite" presStyleCnt="0"/>
      <dgm:spPr/>
    </dgm:pt>
    <dgm:pt modelId="{95943AAE-822A-4A19-B04E-88DB3DC9FE35}" type="pres">
      <dgm:prSet presAssocID="{5F9358A2-EE37-4922-9C61-EE3FA0684450}" presName="rootText" presStyleLbl="node4" presStyleIdx="0" presStyleCnt="3">
        <dgm:presLayoutVars>
          <dgm:chPref val="3"/>
        </dgm:presLayoutVars>
      </dgm:prSet>
      <dgm:spPr/>
    </dgm:pt>
    <dgm:pt modelId="{94991698-6722-445E-B3B0-BEA3978ABCB7}" type="pres">
      <dgm:prSet presAssocID="{5F9358A2-EE37-4922-9C61-EE3FA0684450}" presName="rootConnector" presStyleLbl="node4" presStyleIdx="0" presStyleCnt="3"/>
      <dgm:spPr/>
    </dgm:pt>
    <dgm:pt modelId="{8236D484-DBB9-4E17-BA04-C9A074045491}" type="pres">
      <dgm:prSet presAssocID="{5F9358A2-EE37-4922-9C61-EE3FA0684450}" presName="hierChild4" presStyleCnt="0"/>
      <dgm:spPr/>
    </dgm:pt>
    <dgm:pt modelId="{67F43C0C-17FF-4E7D-BF09-906A30D5FDA1}" type="pres">
      <dgm:prSet presAssocID="{0DAB421C-4F0B-45DC-BC18-5F96F366771D}" presName="Name64" presStyleLbl="parChTrans1D4" presStyleIdx="1" presStyleCnt="3"/>
      <dgm:spPr/>
    </dgm:pt>
    <dgm:pt modelId="{EB4C4A18-C751-4E32-9064-6CA2A2D39382}" type="pres">
      <dgm:prSet presAssocID="{C3232AAD-8AC4-455C-8070-0433AEF688EE}" presName="hierRoot2" presStyleCnt="0">
        <dgm:presLayoutVars>
          <dgm:hierBranch val="init"/>
        </dgm:presLayoutVars>
      </dgm:prSet>
      <dgm:spPr/>
    </dgm:pt>
    <dgm:pt modelId="{C5EF1CCB-A0DF-4038-8C30-D2FF18AA9896}" type="pres">
      <dgm:prSet presAssocID="{C3232AAD-8AC4-455C-8070-0433AEF688EE}" presName="rootComposite" presStyleCnt="0"/>
      <dgm:spPr/>
    </dgm:pt>
    <dgm:pt modelId="{0ECC1BC6-4804-409F-A36A-A44532F03519}" type="pres">
      <dgm:prSet presAssocID="{C3232AAD-8AC4-455C-8070-0433AEF688EE}" presName="rootText" presStyleLbl="node4" presStyleIdx="1" presStyleCnt="3">
        <dgm:presLayoutVars>
          <dgm:chPref val="3"/>
        </dgm:presLayoutVars>
      </dgm:prSet>
      <dgm:spPr/>
    </dgm:pt>
    <dgm:pt modelId="{3A4A35AE-68A3-4080-9728-2D83B39DADC7}" type="pres">
      <dgm:prSet presAssocID="{C3232AAD-8AC4-455C-8070-0433AEF688EE}" presName="rootConnector" presStyleLbl="node4" presStyleIdx="1" presStyleCnt="3"/>
      <dgm:spPr/>
    </dgm:pt>
    <dgm:pt modelId="{1EB6F2FB-F600-4DD0-A70D-13768D195B62}" type="pres">
      <dgm:prSet presAssocID="{C3232AAD-8AC4-455C-8070-0433AEF688EE}" presName="hierChild4" presStyleCnt="0"/>
      <dgm:spPr/>
    </dgm:pt>
    <dgm:pt modelId="{72C988D4-7882-4CC2-AABE-264BFE88F7B4}" type="pres">
      <dgm:prSet presAssocID="{C3232AAD-8AC4-455C-8070-0433AEF688EE}" presName="hierChild5" presStyleCnt="0"/>
      <dgm:spPr/>
    </dgm:pt>
    <dgm:pt modelId="{EA953A16-C9EE-4F6C-AABE-FE38C9174510}" type="pres">
      <dgm:prSet presAssocID="{8C80CBF8-80E1-4FD9-A323-31D50F12A1EF}" presName="Name64" presStyleLbl="parChTrans1D4" presStyleIdx="2" presStyleCnt="3"/>
      <dgm:spPr/>
    </dgm:pt>
    <dgm:pt modelId="{70C74E39-9AC6-4480-852D-8B4241763EBD}" type="pres">
      <dgm:prSet presAssocID="{B0EB1225-42F4-49D7-B5D3-21DC96461DD8}" presName="hierRoot2" presStyleCnt="0">
        <dgm:presLayoutVars>
          <dgm:hierBranch val="init"/>
        </dgm:presLayoutVars>
      </dgm:prSet>
      <dgm:spPr/>
    </dgm:pt>
    <dgm:pt modelId="{63A676B9-5067-49B1-BB19-8149CD87C155}" type="pres">
      <dgm:prSet presAssocID="{B0EB1225-42F4-49D7-B5D3-21DC96461DD8}" presName="rootComposite" presStyleCnt="0"/>
      <dgm:spPr/>
    </dgm:pt>
    <dgm:pt modelId="{A8D73E5C-921F-43AD-AA40-1D84B318DDA4}" type="pres">
      <dgm:prSet presAssocID="{B0EB1225-42F4-49D7-B5D3-21DC96461DD8}" presName="rootText" presStyleLbl="node4" presStyleIdx="2" presStyleCnt="3">
        <dgm:presLayoutVars>
          <dgm:chPref val="3"/>
        </dgm:presLayoutVars>
      </dgm:prSet>
      <dgm:spPr/>
    </dgm:pt>
    <dgm:pt modelId="{4F1BC0F5-8A78-45DF-858E-E23D3E123A16}" type="pres">
      <dgm:prSet presAssocID="{B0EB1225-42F4-49D7-B5D3-21DC96461DD8}" presName="rootConnector" presStyleLbl="node4" presStyleIdx="2" presStyleCnt="3"/>
      <dgm:spPr/>
    </dgm:pt>
    <dgm:pt modelId="{DC26C87C-B106-49F0-9C73-AF3F8C54C9D2}" type="pres">
      <dgm:prSet presAssocID="{B0EB1225-42F4-49D7-B5D3-21DC96461DD8}" presName="hierChild4" presStyleCnt="0"/>
      <dgm:spPr/>
    </dgm:pt>
    <dgm:pt modelId="{4622ACE1-7949-482B-B37A-018EEA824F9A}" type="pres">
      <dgm:prSet presAssocID="{B0EB1225-42F4-49D7-B5D3-21DC96461DD8}" presName="hierChild5" presStyleCnt="0"/>
      <dgm:spPr/>
    </dgm:pt>
    <dgm:pt modelId="{DFC94C6B-A9F5-4B78-A3B7-6DDD67F480CF}" type="pres">
      <dgm:prSet presAssocID="{5F9358A2-EE37-4922-9C61-EE3FA0684450}" presName="hierChild5" presStyleCnt="0"/>
      <dgm:spPr/>
    </dgm:pt>
    <dgm:pt modelId="{8816E692-7042-418A-8A15-871A099E4625}" type="pres">
      <dgm:prSet presAssocID="{64B2A921-D3A8-49CC-9369-4C1C3B5B29BC}" presName="hierChild5" presStyleCnt="0"/>
      <dgm:spPr/>
    </dgm:pt>
    <dgm:pt modelId="{71A27316-E933-4B90-9B0E-C58C23991EA7}" type="pres">
      <dgm:prSet presAssocID="{DFEEC869-D32C-48F6-8D3D-FCDB347C244B}" presName="hierChild5" presStyleCnt="0"/>
      <dgm:spPr/>
    </dgm:pt>
    <dgm:pt modelId="{D5C03426-72F3-4F12-8652-29463096B978}" type="pres">
      <dgm:prSet presAssocID="{633E6DE5-E26F-46C2-B369-A76716420515}" presName="hierChild3" presStyleCnt="0"/>
      <dgm:spPr/>
    </dgm:pt>
  </dgm:ptLst>
  <dgm:cxnLst>
    <dgm:cxn modelId="{81B9A601-093D-45DD-B523-FBB16BA77348}" type="presOf" srcId="{5F9358A2-EE37-4922-9C61-EE3FA0684450}" destId="{95943AAE-822A-4A19-B04E-88DB3DC9FE35}" srcOrd="0" destOrd="0" presId="urn:microsoft.com/office/officeart/2009/3/layout/HorizontalOrganizationChart"/>
    <dgm:cxn modelId="{6A2CB903-7353-45EB-BBC9-F4366A5C6A8E}" type="presOf" srcId="{C3232AAD-8AC4-455C-8070-0433AEF688EE}" destId="{3A4A35AE-68A3-4080-9728-2D83B39DADC7}" srcOrd="1" destOrd="0" presId="urn:microsoft.com/office/officeart/2009/3/layout/HorizontalOrganizationChart"/>
    <dgm:cxn modelId="{23A1E916-29C3-4CE6-8BA5-D8FBF1FAF1C5}" type="presOf" srcId="{64B2A921-D3A8-49CC-9369-4C1C3B5B29BC}" destId="{6881E749-6920-4DE1-9A67-0627179ED494}" srcOrd="0" destOrd="0" presId="urn:microsoft.com/office/officeart/2009/3/layout/HorizontalOrganizationChart"/>
    <dgm:cxn modelId="{C6115D28-6300-4BAB-A084-082937A0A7B7}" type="presOf" srcId="{C3232AAD-8AC4-455C-8070-0433AEF688EE}" destId="{0ECC1BC6-4804-409F-A36A-A44532F03519}" srcOrd="0" destOrd="0" presId="urn:microsoft.com/office/officeart/2009/3/layout/HorizontalOrganizationChart"/>
    <dgm:cxn modelId="{69E7402F-E788-4EFE-93DC-1FEB44C18BBF}" type="presOf" srcId="{633E6DE5-E26F-46C2-B369-A76716420515}" destId="{1C2F44AA-2679-40D6-AF1B-2D86CD5FE817}" srcOrd="0" destOrd="0" presId="urn:microsoft.com/office/officeart/2009/3/layout/HorizontalOrganizationChart"/>
    <dgm:cxn modelId="{72018562-0DBC-4F35-9A90-9D45E1687D8B}" srcId="{B6222874-2AB5-413A-B7A8-EBDF0FFDCA24}" destId="{633E6DE5-E26F-46C2-B369-A76716420515}" srcOrd="0" destOrd="0" parTransId="{09AAD867-9EBB-4D9C-AEED-FD6A02105086}" sibTransId="{1A91DF46-C6E3-47B9-AE63-761E79B79D59}"/>
    <dgm:cxn modelId="{4C138842-0230-4B11-861C-FDE58153B365}" type="presOf" srcId="{633E6DE5-E26F-46C2-B369-A76716420515}" destId="{E69BFB4E-E4A9-43A1-A62B-D1F315E36012}" srcOrd="1" destOrd="0" presId="urn:microsoft.com/office/officeart/2009/3/layout/HorizontalOrganizationChart"/>
    <dgm:cxn modelId="{25483447-9294-46A8-B748-AA0F372B0511}" type="presOf" srcId="{B6222874-2AB5-413A-B7A8-EBDF0FFDCA24}" destId="{7EC39F95-1BEB-4E28-B059-653EBD38E58B}" srcOrd="0" destOrd="0" presId="urn:microsoft.com/office/officeart/2009/3/layout/HorizontalOrganizationChart"/>
    <dgm:cxn modelId="{B715A86C-3692-4B5E-AC01-80C1373DD9CD}" type="presOf" srcId="{DFEEC869-D32C-48F6-8D3D-FCDB347C244B}" destId="{98D40182-81B8-4586-832F-50433AA88183}" srcOrd="0" destOrd="0" presId="urn:microsoft.com/office/officeart/2009/3/layout/HorizontalOrganizationChart"/>
    <dgm:cxn modelId="{8ED5DC6F-2396-4708-9686-2924AD5C24E7}" srcId="{DFEEC869-D32C-48F6-8D3D-FCDB347C244B}" destId="{64B2A921-D3A8-49CC-9369-4C1C3B5B29BC}" srcOrd="0" destOrd="0" parTransId="{73D364B8-2D24-4C2E-B0F7-09B50B817967}" sibTransId="{D9E3AF69-E5F2-4906-BFCD-2EA89F725769}"/>
    <dgm:cxn modelId="{C0402372-F2EB-4194-97E0-4DB8F2F0893E}" type="presOf" srcId="{77C2AB36-D1FC-487C-928B-E84A2B967738}" destId="{B3374677-DB0A-4868-99BB-9B55B0D8595B}" srcOrd="0" destOrd="0" presId="urn:microsoft.com/office/officeart/2009/3/layout/HorizontalOrganizationChart"/>
    <dgm:cxn modelId="{F983E195-0934-4B8B-89D4-0FDCE34439C4}" srcId="{64B2A921-D3A8-49CC-9369-4C1C3B5B29BC}" destId="{5F9358A2-EE37-4922-9C61-EE3FA0684450}" srcOrd="0" destOrd="0" parTransId="{77C2AB36-D1FC-487C-928B-E84A2B967738}" sibTransId="{9D2A3F20-5700-4EEE-B56B-46C16AB451E3}"/>
    <dgm:cxn modelId="{987F7B98-A381-4D6E-A37D-856052DB0EE6}" type="presOf" srcId="{B0EB1225-42F4-49D7-B5D3-21DC96461DD8}" destId="{A8D73E5C-921F-43AD-AA40-1D84B318DDA4}" srcOrd="0" destOrd="0" presId="urn:microsoft.com/office/officeart/2009/3/layout/HorizontalOrganizationChart"/>
    <dgm:cxn modelId="{A36D5FA1-9821-49C8-9720-0EAC6712EAE1}" type="presOf" srcId="{0DAB421C-4F0B-45DC-BC18-5F96F366771D}" destId="{67F43C0C-17FF-4E7D-BF09-906A30D5FDA1}" srcOrd="0" destOrd="0" presId="urn:microsoft.com/office/officeart/2009/3/layout/HorizontalOrganizationChart"/>
    <dgm:cxn modelId="{533D97A1-0D5C-400D-8163-B1C103A0EAD2}" type="presOf" srcId="{5F9358A2-EE37-4922-9C61-EE3FA0684450}" destId="{94991698-6722-445E-B3B0-BEA3978ABCB7}" srcOrd="1" destOrd="0" presId="urn:microsoft.com/office/officeart/2009/3/layout/HorizontalOrganizationChart"/>
    <dgm:cxn modelId="{150657B4-FB99-4779-B332-1347F5B4A415}" srcId="{5F9358A2-EE37-4922-9C61-EE3FA0684450}" destId="{B0EB1225-42F4-49D7-B5D3-21DC96461DD8}" srcOrd="1" destOrd="0" parTransId="{8C80CBF8-80E1-4FD9-A323-31D50F12A1EF}" sibTransId="{FA7C1785-DBF7-4D6D-AD6B-80A1A405613C}"/>
    <dgm:cxn modelId="{7E97DAC1-9074-498A-9CF7-AFD968146CAC}" type="presOf" srcId="{8C80CBF8-80E1-4FD9-A323-31D50F12A1EF}" destId="{EA953A16-C9EE-4F6C-AABE-FE38C9174510}" srcOrd="0" destOrd="0" presId="urn:microsoft.com/office/officeart/2009/3/layout/HorizontalOrganizationChart"/>
    <dgm:cxn modelId="{0395C8E7-3D8D-4C82-8235-B86CA76E0BCE}" type="presOf" srcId="{F6E6C952-275E-4B88-91ED-8FEDF15D83C3}" destId="{D802FCF4-5631-48F5-B65A-E9D97A926143}" srcOrd="0" destOrd="0" presId="urn:microsoft.com/office/officeart/2009/3/layout/HorizontalOrganizationChart"/>
    <dgm:cxn modelId="{C21878E9-50FE-4790-B43D-5F9C44DDCF5A}" type="presOf" srcId="{B0EB1225-42F4-49D7-B5D3-21DC96461DD8}" destId="{4F1BC0F5-8A78-45DF-858E-E23D3E123A16}" srcOrd="1" destOrd="0" presId="urn:microsoft.com/office/officeart/2009/3/layout/HorizontalOrganizationChart"/>
    <dgm:cxn modelId="{3859D6EB-04FA-4390-977A-31F1AE43BD53}" type="presOf" srcId="{DFEEC869-D32C-48F6-8D3D-FCDB347C244B}" destId="{F21641E2-DDDC-4FE6-9000-76765BF3B290}" srcOrd="1" destOrd="0" presId="urn:microsoft.com/office/officeart/2009/3/layout/HorizontalOrganizationChart"/>
    <dgm:cxn modelId="{FE7058EE-98DE-469B-A273-192EED4DC4AA}" type="presOf" srcId="{64B2A921-D3A8-49CC-9369-4C1C3B5B29BC}" destId="{49419EA7-8883-4F5C-A8A3-CA30C011E141}" srcOrd="1" destOrd="0" presId="urn:microsoft.com/office/officeart/2009/3/layout/HorizontalOrganizationChart"/>
    <dgm:cxn modelId="{86BC24F2-4C07-4199-AA46-B42C43270006}" srcId="{633E6DE5-E26F-46C2-B369-A76716420515}" destId="{DFEEC869-D32C-48F6-8D3D-FCDB347C244B}" srcOrd="0" destOrd="0" parTransId="{F6E6C952-275E-4B88-91ED-8FEDF15D83C3}" sibTransId="{61A3A15F-4FD3-4E59-969B-C752D85AE503}"/>
    <dgm:cxn modelId="{A540B4F4-6BB7-4D55-B4A0-69BAC621D2B3}" type="presOf" srcId="{73D364B8-2D24-4C2E-B0F7-09B50B817967}" destId="{AD5F316B-F3A0-4C5A-8D37-CC1836C47822}" srcOrd="0" destOrd="0" presId="urn:microsoft.com/office/officeart/2009/3/layout/HorizontalOrganizationChart"/>
    <dgm:cxn modelId="{80FFDBF9-FA72-4C16-B51C-AA5C506E64E1}" srcId="{5F9358A2-EE37-4922-9C61-EE3FA0684450}" destId="{C3232AAD-8AC4-455C-8070-0433AEF688EE}" srcOrd="0" destOrd="0" parTransId="{0DAB421C-4F0B-45DC-BC18-5F96F366771D}" sibTransId="{8145D6A8-4AE6-4130-89C6-84BDE2F27184}"/>
    <dgm:cxn modelId="{C6B711D2-1462-4F86-8945-870F0D5818AA}" type="presParOf" srcId="{7EC39F95-1BEB-4E28-B059-653EBD38E58B}" destId="{6A93AF1A-20AC-4E80-81CD-1C77CDD49833}" srcOrd="0" destOrd="0" presId="urn:microsoft.com/office/officeart/2009/3/layout/HorizontalOrganizationChart"/>
    <dgm:cxn modelId="{902A55C4-0678-422D-A337-F5C61434D200}" type="presParOf" srcId="{6A93AF1A-20AC-4E80-81CD-1C77CDD49833}" destId="{2C5573B8-B793-4081-923B-014040BCFDF2}" srcOrd="0" destOrd="0" presId="urn:microsoft.com/office/officeart/2009/3/layout/HorizontalOrganizationChart"/>
    <dgm:cxn modelId="{7243DF46-629F-4054-B018-D9E6A3A5D5B0}" type="presParOf" srcId="{2C5573B8-B793-4081-923B-014040BCFDF2}" destId="{1C2F44AA-2679-40D6-AF1B-2D86CD5FE817}" srcOrd="0" destOrd="0" presId="urn:microsoft.com/office/officeart/2009/3/layout/HorizontalOrganizationChart"/>
    <dgm:cxn modelId="{20BE2348-A132-49B1-ADE5-9A1D0BA632F9}" type="presParOf" srcId="{2C5573B8-B793-4081-923B-014040BCFDF2}" destId="{E69BFB4E-E4A9-43A1-A62B-D1F315E36012}" srcOrd="1" destOrd="0" presId="urn:microsoft.com/office/officeart/2009/3/layout/HorizontalOrganizationChart"/>
    <dgm:cxn modelId="{41825F48-E5B0-4330-96DF-A5955A29F808}" type="presParOf" srcId="{6A93AF1A-20AC-4E80-81CD-1C77CDD49833}" destId="{FC1C6224-C81E-4B78-93FA-3E7717825B0C}" srcOrd="1" destOrd="0" presId="urn:microsoft.com/office/officeart/2009/3/layout/HorizontalOrganizationChart"/>
    <dgm:cxn modelId="{7D1F7621-D315-4A56-A91E-B49F6DD8DFB9}" type="presParOf" srcId="{FC1C6224-C81E-4B78-93FA-3E7717825B0C}" destId="{D802FCF4-5631-48F5-B65A-E9D97A926143}" srcOrd="0" destOrd="0" presId="urn:microsoft.com/office/officeart/2009/3/layout/HorizontalOrganizationChart"/>
    <dgm:cxn modelId="{2BC0DA83-B300-4A82-BB15-1AEA69D54B83}" type="presParOf" srcId="{FC1C6224-C81E-4B78-93FA-3E7717825B0C}" destId="{BAF49271-2E5E-4022-8BBB-D9BC17A1841D}" srcOrd="1" destOrd="0" presId="urn:microsoft.com/office/officeart/2009/3/layout/HorizontalOrganizationChart"/>
    <dgm:cxn modelId="{FBE1016E-6A29-4F80-9F32-24B27F9B1063}" type="presParOf" srcId="{BAF49271-2E5E-4022-8BBB-D9BC17A1841D}" destId="{7907052A-904D-4463-BF2F-36778BF3B353}" srcOrd="0" destOrd="0" presId="urn:microsoft.com/office/officeart/2009/3/layout/HorizontalOrganizationChart"/>
    <dgm:cxn modelId="{46D2E482-AE55-4EFC-8765-D0103397E189}" type="presParOf" srcId="{7907052A-904D-4463-BF2F-36778BF3B353}" destId="{98D40182-81B8-4586-832F-50433AA88183}" srcOrd="0" destOrd="0" presId="urn:microsoft.com/office/officeart/2009/3/layout/HorizontalOrganizationChart"/>
    <dgm:cxn modelId="{F78B31FB-0E30-434B-B679-83C15219E8D0}" type="presParOf" srcId="{7907052A-904D-4463-BF2F-36778BF3B353}" destId="{F21641E2-DDDC-4FE6-9000-76765BF3B290}" srcOrd="1" destOrd="0" presId="urn:microsoft.com/office/officeart/2009/3/layout/HorizontalOrganizationChart"/>
    <dgm:cxn modelId="{1A7C3CEE-9F64-4854-B040-C888F05D0DD0}" type="presParOf" srcId="{BAF49271-2E5E-4022-8BBB-D9BC17A1841D}" destId="{7FB26E0D-6A2A-448E-AB43-5984DA5E9234}" srcOrd="1" destOrd="0" presId="urn:microsoft.com/office/officeart/2009/3/layout/HorizontalOrganizationChart"/>
    <dgm:cxn modelId="{F354B19C-54AF-4F09-933B-4CFFB416BFF1}" type="presParOf" srcId="{7FB26E0D-6A2A-448E-AB43-5984DA5E9234}" destId="{AD5F316B-F3A0-4C5A-8D37-CC1836C47822}" srcOrd="0" destOrd="0" presId="urn:microsoft.com/office/officeart/2009/3/layout/HorizontalOrganizationChart"/>
    <dgm:cxn modelId="{CF57957E-31C0-4C36-825F-A47527EF5E2C}" type="presParOf" srcId="{7FB26E0D-6A2A-448E-AB43-5984DA5E9234}" destId="{7AD77E48-BB24-4910-8DC3-CFB88782DD83}" srcOrd="1" destOrd="0" presId="urn:microsoft.com/office/officeart/2009/3/layout/HorizontalOrganizationChart"/>
    <dgm:cxn modelId="{68DF3301-436F-461A-8C50-0652ED45C5AE}" type="presParOf" srcId="{7AD77E48-BB24-4910-8DC3-CFB88782DD83}" destId="{03541032-6B3B-4A96-894F-8624CBCBC976}" srcOrd="0" destOrd="0" presId="urn:microsoft.com/office/officeart/2009/3/layout/HorizontalOrganizationChart"/>
    <dgm:cxn modelId="{3954F757-5A75-4594-8820-C7979387AB06}" type="presParOf" srcId="{03541032-6B3B-4A96-894F-8624CBCBC976}" destId="{6881E749-6920-4DE1-9A67-0627179ED494}" srcOrd="0" destOrd="0" presId="urn:microsoft.com/office/officeart/2009/3/layout/HorizontalOrganizationChart"/>
    <dgm:cxn modelId="{F59714E8-CDEC-4EB4-A3F2-E01B420807D1}" type="presParOf" srcId="{03541032-6B3B-4A96-894F-8624CBCBC976}" destId="{49419EA7-8883-4F5C-A8A3-CA30C011E141}" srcOrd="1" destOrd="0" presId="urn:microsoft.com/office/officeart/2009/3/layout/HorizontalOrganizationChart"/>
    <dgm:cxn modelId="{180227D9-0961-4EDF-8D9D-5A5AAE08CD62}" type="presParOf" srcId="{7AD77E48-BB24-4910-8DC3-CFB88782DD83}" destId="{7C042AAB-80EF-483C-9863-98A3A29115FF}" srcOrd="1" destOrd="0" presId="urn:microsoft.com/office/officeart/2009/3/layout/HorizontalOrganizationChart"/>
    <dgm:cxn modelId="{0B6B9D00-3E4C-4B49-A60A-7E83C5BBEFE7}" type="presParOf" srcId="{7C042AAB-80EF-483C-9863-98A3A29115FF}" destId="{B3374677-DB0A-4868-99BB-9B55B0D8595B}" srcOrd="0" destOrd="0" presId="urn:microsoft.com/office/officeart/2009/3/layout/HorizontalOrganizationChart"/>
    <dgm:cxn modelId="{A296204C-D6AA-4630-9347-9BCCA8223FF8}" type="presParOf" srcId="{7C042AAB-80EF-483C-9863-98A3A29115FF}" destId="{65918EAA-7CC0-4E89-A316-55A0035DBF16}" srcOrd="1" destOrd="0" presId="urn:microsoft.com/office/officeart/2009/3/layout/HorizontalOrganizationChart"/>
    <dgm:cxn modelId="{6366B534-893B-4E42-907D-FD708489836A}" type="presParOf" srcId="{65918EAA-7CC0-4E89-A316-55A0035DBF16}" destId="{4D8E44A2-8877-42AE-9B2D-3E14831C98E6}" srcOrd="0" destOrd="0" presId="urn:microsoft.com/office/officeart/2009/3/layout/HorizontalOrganizationChart"/>
    <dgm:cxn modelId="{CE8BC3E0-C19E-42EF-962B-50E773DE96F9}" type="presParOf" srcId="{4D8E44A2-8877-42AE-9B2D-3E14831C98E6}" destId="{95943AAE-822A-4A19-B04E-88DB3DC9FE35}" srcOrd="0" destOrd="0" presId="urn:microsoft.com/office/officeart/2009/3/layout/HorizontalOrganizationChart"/>
    <dgm:cxn modelId="{BFC1DEF3-5C82-4AD4-821B-54179918A426}" type="presParOf" srcId="{4D8E44A2-8877-42AE-9B2D-3E14831C98E6}" destId="{94991698-6722-445E-B3B0-BEA3978ABCB7}" srcOrd="1" destOrd="0" presId="urn:microsoft.com/office/officeart/2009/3/layout/HorizontalOrganizationChart"/>
    <dgm:cxn modelId="{E6A98D14-CFE7-4AD4-BE70-63A08660224A}" type="presParOf" srcId="{65918EAA-7CC0-4E89-A316-55A0035DBF16}" destId="{8236D484-DBB9-4E17-BA04-C9A074045491}" srcOrd="1" destOrd="0" presId="urn:microsoft.com/office/officeart/2009/3/layout/HorizontalOrganizationChart"/>
    <dgm:cxn modelId="{4ED36318-D1F9-4D19-A385-220074D3E842}" type="presParOf" srcId="{8236D484-DBB9-4E17-BA04-C9A074045491}" destId="{67F43C0C-17FF-4E7D-BF09-906A30D5FDA1}" srcOrd="0" destOrd="0" presId="urn:microsoft.com/office/officeart/2009/3/layout/HorizontalOrganizationChart"/>
    <dgm:cxn modelId="{1CCA55A8-9E6E-49F6-95C1-31D619D7DA9D}" type="presParOf" srcId="{8236D484-DBB9-4E17-BA04-C9A074045491}" destId="{EB4C4A18-C751-4E32-9064-6CA2A2D39382}" srcOrd="1" destOrd="0" presId="urn:microsoft.com/office/officeart/2009/3/layout/HorizontalOrganizationChart"/>
    <dgm:cxn modelId="{BABC3714-BC19-4CEF-B81B-9687CCC6881F}" type="presParOf" srcId="{EB4C4A18-C751-4E32-9064-6CA2A2D39382}" destId="{C5EF1CCB-A0DF-4038-8C30-D2FF18AA9896}" srcOrd="0" destOrd="0" presId="urn:microsoft.com/office/officeart/2009/3/layout/HorizontalOrganizationChart"/>
    <dgm:cxn modelId="{7624B4ED-4155-452F-9AA2-2CFA0392D7B8}" type="presParOf" srcId="{C5EF1CCB-A0DF-4038-8C30-D2FF18AA9896}" destId="{0ECC1BC6-4804-409F-A36A-A44532F03519}" srcOrd="0" destOrd="0" presId="urn:microsoft.com/office/officeart/2009/3/layout/HorizontalOrganizationChart"/>
    <dgm:cxn modelId="{7C513C67-1BFE-4625-8C77-8D2CDEFAEE10}" type="presParOf" srcId="{C5EF1CCB-A0DF-4038-8C30-D2FF18AA9896}" destId="{3A4A35AE-68A3-4080-9728-2D83B39DADC7}" srcOrd="1" destOrd="0" presId="urn:microsoft.com/office/officeart/2009/3/layout/HorizontalOrganizationChart"/>
    <dgm:cxn modelId="{2D7DD732-8A70-4EC8-8D8F-0E9D52364F80}" type="presParOf" srcId="{EB4C4A18-C751-4E32-9064-6CA2A2D39382}" destId="{1EB6F2FB-F600-4DD0-A70D-13768D195B62}" srcOrd="1" destOrd="0" presId="urn:microsoft.com/office/officeart/2009/3/layout/HorizontalOrganizationChart"/>
    <dgm:cxn modelId="{C0650468-27DA-43EF-85FA-9D6BAAA3AE47}" type="presParOf" srcId="{EB4C4A18-C751-4E32-9064-6CA2A2D39382}" destId="{72C988D4-7882-4CC2-AABE-264BFE88F7B4}" srcOrd="2" destOrd="0" presId="urn:microsoft.com/office/officeart/2009/3/layout/HorizontalOrganizationChart"/>
    <dgm:cxn modelId="{A8D5A252-111A-4A4E-936E-DF887E0AD7EB}" type="presParOf" srcId="{8236D484-DBB9-4E17-BA04-C9A074045491}" destId="{EA953A16-C9EE-4F6C-AABE-FE38C9174510}" srcOrd="2" destOrd="0" presId="urn:microsoft.com/office/officeart/2009/3/layout/HorizontalOrganizationChart"/>
    <dgm:cxn modelId="{5196B356-DB22-4014-8CF9-C2AEE0935D15}" type="presParOf" srcId="{8236D484-DBB9-4E17-BA04-C9A074045491}" destId="{70C74E39-9AC6-4480-852D-8B4241763EBD}" srcOrd="3" destOrd="0" presId="urn:microsoft.com/office/officeart/2009/3/layout/HorizontalOrganizationChart"/>
    <dgm:cxn modelId="{383F4690-8A21-4ABF-88CF-6DADEBAA3685}" type="presParOf" srcId="{70C74E39-9AC6-4480-852D-8B4241763EBD}" destId="{63A676B9-5067-49B1-BB19-8149CD87C155}" srcOrd="0" destOrd="0" presId="urn:microsoft.com/office/officeart/2009/3/layout/HorizontalOrganizationChart"/>
    <dgm:cxn modelId="{25A9DB36-DF65-4969-9532-BBEC9A704C74}" type="presParOf" srcId="{63A676B9-5067-49B1-BB19-8149CD87C155}" destId="{A8D73E5C-921F-43AD-AA40-1D84B318DDA4}" srcOrd="0" destOrd="0" presId="urn:microsoft.com/office/officeart/2009/3/layout/HorizontalOrganizationChart"/>
    <dgm:cxn modelId="{945056E1-99CD-4EDB-9F75-B8A6221F9DEC}" type="presParOf" srcId="{63A676B9-5067-49B1-BB19-8149CD87C155}" destId="{4F1BC0F5-8A78-45DF-858E-E23D3E123A16}" srcOrd="1" destOrd="0" presId="urn:microsoft.com/office/officeart/2009/3/layout/HorizontalOrganizationChart"/>
    <dgm:cxn modelId="{DA0A6749-9EFD-408E-8541-98AF2AF83D10}" type="presParOf" srcId="{70C74E39-9AC6-4480-852D-8B4241763EBD}" destId="{DC26C87C-B106-49F0-9C73-AF3F8C54C9D2}" srcOrd="1" destOrd="0" presId="urn:microsoft.com/office/officeart/2009/3/layout/HorizontalOrganizationChart"/>
    <dgm:cxn modelId="{C803E488-2693-4B36-8CC0-4145D81F4303}" type="presParOf" srcId="{70C74E39-9AC6-4480-852D-8B4241763EBD}" destId="{4622ACE1-7949-482B-B37A-018EEA824F9A}" srcOrd="2" destOrd="0" presId="urn:microsoft.com/office/officeart/2009/3/layout/HorizontalOrganizationChart"/>
    <dgm:cxn modelId="{D98C0A1D-143C-4E38-A14A-A45E41923B33}" type="presParOf" srcId="{65918EAA-7CC0-4E89-A316-55A0035DBF16}" destId="{DFC94C6B-A9F5-4B78-A3B7-6DDD67F480CF}" srcOrd="2" destOrd="0" presId="urn:microsoft.com/office/officeart/2009/3/layout/HorizontalOrganizationChart"/>
    <dgm:cxn modelId="{40DC42A2-2F1F-40DF-9CB0-AAB6AB948F2F}" type="presParOf" srcId="{7AD77E48-BB24-4910-8DC3-CFB88782DD83}" destId="{8816E692-7042-418A-8A15-871A099E4625}" srcOrd="2" destOrd="0" presId="urn:microsoft.com/office/officeart/2009/3/layout/HorizontalOrganizationChart"/>
    <dgm:cxn modelId="{B826B687-1D9F-4226-B054-40DF325ED620}" type="presParOf" srcId="{BAF49271-2E5E-4022-8BBB-D9BC17A1841D}" destId="{71A27316-E933-4B90-9B0E-C58C23991EA7}" srcOrd="2" destOrd="0" presId="urn:microsoft.com/office/officeart/2009/3/layout/HorizontalOrganizationChart"/>
    <dgm:cxn modelId="{28AB1898-47CB-4786-93E7-7767683B0D91}" type="presParOf" srcId="{6A93AF1A-20AC-4E80-81CD-1C77CDD49833}" destId="{D5C03426-72F3-4F12-8652-29463096B978}" srcOrd="2" destOrd="0" presId="urn:microsoft.com/office/officeart/2009/3/layout/HorizontalOrganizationChar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A953A16-C9EE-4F6C-AABE-FE38C9174510}">
      <dsp:nvSpPr>
        <dsp:cNvPr id="0" name=""/>
        <dsp:cNvSpPr/>
      </dsp:nvSpPr>
      <dsp:spPr>
        <a:xfrm>
          <a:off x="5292226" y="552449"/>
          <a:ext cx="229848" cy="247087"/>
        </a:xfrm>
        <a:custGeom>
          <a:avLst/>
          <a:gdLst/>
          <a:ahLst/>
          <a:cxnLst/>
          <a:rect l="0" t="0" r="0" b="0"/>
          <a:pathLst>
            <a:path>
              <a:moveTo>
                <a:pt x="0" y="0"/>
              </a:moveTo>
              <a:lnTo>
                <a:pt x="114924" y="0"/>
              </a:lnTo>
              <a:lnTo>
                <a:pt x="114924" y="247087"/>
              </a:lnTo>
              <a:lnTo>
                <a:pt x="229848" y="2470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F43C0C-17FF-4E7D-BF09-906A30D5FDA1}">
      <dsp:nvSpPr>
        <dsp:cNvPr id="0" name=""/>
        <dsp:cNvSpPr/>
      </dsp:nvSpPr>
      <dsp:spPr>
        <a:xfrm>
          <a:off x="5292226" y="305362"/>
          <a:ext cx="229848" cy="247087"/>
        </a:xfrm>
        <a:custGeom>
          <a:avLst/>
          <a:gdLst/>
          <a:ahLst/>
          <a:cxnLst/>
          <a:rect l="0" t="0" r="0" b="0"/>
          <a:pathLst>
            <a:path>
              <a:moveTo>
                <a:pt x="0" y="247087"/>
              </a:moveTo>
              <a:lnTo>
                <a:pt x="114924" y="247087"/>
              </a:lnTo>
              <a:lnTo>
                <a:pt x="114924" y="0"/>
              </a:lnTo>
              <a:lnTo>
                <a:pt x="229848"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3374677-DB0A-4868-99BB-9B55B0D8595B}">
      <dsp:nvSpPr>
        <dsp:cNvPr id="0" name=""/>
        <dsp:cNvSpPr/>
      </dsp:nvSpPr>
      <dsp:spPr>
        <a:xfrm>
          <a:off x="3913134" y="506729"/>
          <a:ext cx="229848" cy="91440"/>
        </a:xfrm>
        <a:custGeom>
          <a:avLst/>
          <a:gdLst/>
          <a:ahLst/>
          <a:cxnLst/>
          <a:rect l="0" t="0" r="0" b="0"/>
          <a:pathLst>
            <a:path>
              <a:moveTo>
                <a:pt x="0" y="45720"/>
              </a:moveTo>
              <a:lnTo>
                <a:pt x="229848"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5F316B-F3A0-4C5A-8D37-CC1836C47822}">
      <dsp:nvSpPr>
        <dsp:cNvPr id="0" name=""/>
        <dsp:cNvSpPr/>
      </dsp:nvSpPr>
      <dsp:spPr>
        <a:xfrm>
          <a:off x="2534041" y="506729"/>
          <a:ext cx="229848" cy="91440"/>
        </a:xfrm>
        <a:custGeom>
          <a:avLst/>
          <a:gdLst/>
          <a:ahLst/>
          <a:cxnLst/>
          <a:rect l="0" t="0" r="0" b="0"/>
          <a:pathLst>
            <a:path>
              <a:moveTo>
                <a:pt x="0" y="45720"/>
              </a:moveTo>
              <a:lnTo>
                <a:pt x="229848"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02FCF4-5631-48F5-B65A-E9D97A926143}">
      <dsp:nvSpPr>
        <dsp:cNvPr id="0" name=""/>
        <dsp:cNvSpPr/>
      </dsp:nvSpPr>
      <dsp:spPr>
        <a:xfrm>
          <a:off x="1154949" y="506729"/>
          <a:ext cx="229848" cy="91440"/>
        </a:xfrm>
        <a:custGeom>
          <a:avLst/>
          <a:gdLst/>
          <a:ahLst/>
          <a:cxnLst/>
          <a:rect l="0" t="0" r="0" b="0"/>
          <a:pathLst>
            <a:path>
              <a:moveTo>
                <a:pt x="0" y="45720"/>
              </a:moveTo>
              <a:lnTo>
                <a:pt x="229848" y="457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2F44AA-2679-40D6-AF1B-2D86CD5FE817}">
      <dsp:nvSpPr>
        <dsp:cNvPr id="0" name=""/>
        <dsp:cNvSpPr/>
      </dsp:nvSpPr>
      <dsp:spPr>
        <a:xfrm>
          <a:off x="5705" y="209401"/>
          <a:ext cx="1149243" cy="6860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Director of Services</a:t>
          </a:r>
        </a:p>
      </dsp:txBody>
      <dsp:txXfrm>
        <a:off x="5705" y="209401"/>
        <a:ext cx="1149243" cy="686096"/>
      </dsp:txXfrm>
    </dsp:sp>
    <dsp:sp modelId="{98D40182-81B8-4586-832F-50433AA88183}">
      <dsp:nvSpPr>
        <dsp:cNvPr id="0" name=""/>
        <dsp:cNvSpPr/>
      </dsp:nvSpPr>
      <dsp:spPr>
        <a:xfrm>
          <a:off x="1384798" y="377190"/>
          <a:ext cx="1149243" cy="3505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Head of Operations</a:t>
          </a:r>
        </a:p>
      </dsp:txBody>
      <dsp:txXfrm>
        <a:off x="1384798" y="377190"/>
        <a:ext cx="1149243" cy="350519"/>
      </dsp:txXfrm>
    </dsp:sp>
    <dsp:sp modelId="{6881E749-6920-4DE1-9A67-0627179ED494}">
      <dsp:nvSpPr>
        <dsp:cNvPr id="0" name=""/>
        <dsp:cNvSpPr/>
      </dsp:nvSpPr>
      <dsp:spPr>
        <a:xfrm>
          <a:off x="2763890" y="260581"/>
          <a:ext cx="1149243" cy="583737"/>
        </a:xfrm>
        <a:prstGeom prst="rect">
          <a:avLst/>
        </a:prstGeom>
        <a:solidFill>
          <a:schemeClr val="accent1">
            <a:hueOff val="0"/>
            <a:satOff val="0"/>
            <a:lumOff val="0"/>
            <a:alphaOff val="0"/>
          </a:schemeClr>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0" kern="1200"/>
            <a:t>Supported Housing  Manager</a:t>
          </a:r>
        </a:p>
      </dsp:txBody>
      <dsp:txXfrm>
        <a:off x="2763890" y="260581"/>
        <a:ext cx="1149243" cy="583737"/>
      </dsp:txXfrm>
    </dsp:sp>
    <dsp:sp modelId="{95943AAE-822A-4A19-B04E-88DB3DC9FE35}">
      <dsp:nvSpPr>
        <dsp:cNvPr id="0" name=""/>
        <dsp:cNvSpPr/>
      </dsp:nvSpPr>
      <dsp:spPr>
        <a:xfrm>
          <a:off x="4142983" y="377190"/>
          <a:ext cx="1149243" cy="350519"/>
        </a:xfrm>
        <a:prstGeom prst="rect">
          <a:avLst/>
        </a:prstGeom>
        <a:solidFill>
          <a:schemeClr val="accent1">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Deputy Supported Housing Manager</a:t>
          </a:r>
        </a:p>
      </dsp:txBody>
      <dsp:txXfrm>
        <a:off x="4142983" y="377190"/>
        <a:ext cx="1149243" cy="350519"/>
      </dsp:txXfrm>
    </dsp:sp>
    <dsp:sp modelId="{0ECC1BC6-4804-409F-A36A-A44532F03519}">
      <dsp:nvSpPr>
        <dsp:cNvPr id="0" name=""/>
        <dsp:cNvSpPr/>
      </dsp:nvSpPr>
      <dsp:spPr>
        <a:xfrm>
          <a:off x="5522075" y="130102"/>
          <a:ext cx="1149243" cy="350519"/>
        </a:xfrm>
        <a:prstGeom prst="rect">
          <a:avLst/>
        </a:prstGeom>
        <a:solidFill>
          <a:schemeClr val="accent1">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0" kern="1200"/>
            <a:t>Supported Housing Support Worker(s</a:t>
          </a:r>
          <a:r>
            <a:rPr lang="en-GB" sz="800" b="1" kern="1200"/>
            <a:t>)</a:t>
          </a:r>
        </a:p>
      </dsp:txBody>
      <dsp:txXfrm>
        <a:off x="5522075" y="130102"/>
        <a:ext cx="1149243" cy="350519"/>
      </dsp:txXfrm>
    </dsp:sp>
    <dsp:sp modelId="{A8D73E5C-921F-43AD-AA40-1D84B318DDA4}">
      <dsp:nvSpPr>
        <dsp:cNvPr id="0" name=""/>
        <dsp:cNvSpPr/>
      </dsp:nvSpPr>
      <dsp:spPr>
        <a:xfrm>
          <a:off x="5522075" y="624277"/>
          <a:ext cx="1149243" cy="350519"/>
        </a:xfrm>
        <a:prstGeom prst="rect">
          <a:avLst/>
        </a:prstGeom>
        <a:solidFill>
          <a:schemeClr val="accent1">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1" kern="1200"/>
            <a:t>Housing Night Worker(s)</a:t>
          </a:r>
        </a:p>
      </dsp:txBody>
      <dsp:txXfrm>
        <a:off x="5522075" y="624277"/>
        <a:ext cx="1149243" cy="350519"/>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9F1AA79445D4C7689811A2693434FCA"/>
        <w:category>
          <w:name w:val="General"/>
          <w:gallery w:val="placeholder"/>
        </w:category>
        <w:types>
          <w:type w:val="bbPlcHdr"/>
        </w:types>
        <w:behaviors>
          <w:behavior w:val="content"/>
        </w:behaviors>
        <w:guid w:val="{65686130-83C6-4B34-B119-F431FC603D59}"/>
      </w:docPartPr>
      <w:docPartBody>
        <w:p w:rsidR="00EC7862" w:rsidRDefault="00EC7862">
          <w:pPr>
            <w:pStyle w:val="79F1AA79445D4C7689811A2693434FCA"/>
          </w:pPr>
          <w:r w:rsidRPr="00426D0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ulim">
    <w:altName w:val="굴림"/>
    <w:panose1 w:val="020B0600000101010101"/>
    <w:charset w:val="81"/>
    <w:family w:val="swiss"/>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Light">
    <w:charset w:val="00"/>
    <w:family w:val="auto"/>
    <w:pitch w:val="variable"/>
    <w:sig w:usb0="A00002EF" w:usb1="4000207B" w:usb2="00000000" w:usb3="00000000" w:csb0="0000019F" w:csb1="00000000"/>
  </w:font>
  <w:font w:name="FS Me Pro">
    <w:panose1 w:val="02000506040000020004"/>
    <w:charset w:val="00"/>
    <w:family w:val="auto"/>
    <w:pitch w:val="variable"/>
    <w:sig w:usb0="A00002EF" w:usb1="4000606A"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Bold">
    <w:charset w:val="00"/>
    <w:family w:val="auto"/>
    <w:pitch w:val="default"/>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7862"/>
    <w:rsid w:val="00005F8B"/>
    <w:rsid w:val="000969A8"/>
    <w:rsid w:val="000A0D21"/>
    <w:rsid w:val="00170B6C"/>
    <w:rsid w:val="00175C18"/>
    <w:rsid w:val="001E3EC9"/>
    <w:rsid w:val="002E3525"/>
    <w:rsid w:val="002E6D6E"/>
    <w:rsid w:val="00320481"/>
    <w:rsid w:val="00366009"/>
    <w:rsid w:val="0036758D"/>
    <w:rsid w:val="0037541D"/>
    <w:rsid w:val="00397BDD"/>
    <w:rsid w:val="003B05FC"/>
    <w:rsid w:val="003D5DCE"/>
    <w:rsid w:val="004649B9"/>
    <w:rsid w:val="004A5EF9"/>
    <w:rsid w:val="004D12C8"/>
    <w:rsid w:val="004F05C0"/>
    <w:rsid w:val="005769EF"/>
    <w:rsid w:val="005C43FD"/>
    <w:rsid w:val="005E6357"/>
    <w:rsid w:val="005F2D99"/>
    <w:rsid w:val="006620D6"/>
    <w:rsid w:val="006822B4"/>
    <w:rsid w:val="007653DB"/>
    <w:rsid w:val="00774B25"/>
    <w:rsid w:val="008468C5"/>
    <w:rsid w:val="00857226"/>
    <w:rsid w:val="008A1FE9"/>
    <w:rsid w:val="009652EF"/>
    <w:rsid w:val="009D776A"/>
    <w:rsid w:val="00A00896"/>
    <w:rsid w:val="00A3118D"/>
    <w:rsid w:val="00AE3C91"/>
    <w:rsid w:val="00AE6551"/>
    <w:rsid w:val="00B37048"/>
    <w:rsid w:val="00B9250D"/>
    <w:rsid w:val="00BF1A5E"/>
    <w:rsid w:val="00C21672"/>
    <w:rsid w:val="00CD2855"/>
    <w:rsid w:val="00D1533D"/>
    <w:rsid w:val="00D5727E"/>
    <w:rsid w:val="00DC5D23"/>
    <w:rsid w:val="00E175C3"/>
    <w:rsid w:val="00E40BCB"/>
    <w:rsid w:val="00EA5CE5"/>
    <w:rsid w:val="00EB4D6E"/>
    <w:rsid w:val="00EC7862"/>
    <w:rsid w:val="00F160B2"/>
    <w:rsid w:val="00F37D82"/>
    <w:rsid w:val="00F5428C"/>
    <w:rsid w:val="00F72ADA"/>
    <w:rsid w:val="00FA0616"/>
    <w:rsid w:val="00FD4231"/>
    <w:rsid w:val="00FF6B3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9F1AA79445D4C7689811A2693434FCA">
    <w:name w:val="79F1AA79445D4C7689811A2693434F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Custom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F5411602BE394FAB134E021BB412D6" ma:contentTypeVersion="18" ma:contentTypeDescription="Create a new document." ma:contentTypeScope="" ma:versionID="3252fb7efc41b3592d04a9503fa53605">
  <xsd:schema xmlns:xsd="http://www.w3.org/2001/XMLSchema" xmlns:xs="http://www.w3.org/2001/XMLSchema" xmlns:p="http://schemas.microsoft.com/office/2006/metadata/properties" xmlns:ns2="bec4a858-df31-4a3c-93e5-0f187e9356fe" xmlns:ns3="cc010a73-9711-4bf0-ad5a-e8ba9924d500" targetNamespace="http://schemas.microsoft.com/office/2006/metadata/properties" ma:root="true" ma:fieldsID="e20257734b0f761c2276e0f738f9f580" ns2:_="" ns3:_="">
    <xsd:import namespace="bec4a858-df31-4a3c-93e5-0f187e9356fe"/>
    <xsd:import namespace="cc010a73-9711-4bf0-ad5a-e8ba9924d5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c4a858-df31-4a3c-93e5-0f187e9356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4b681c-c7fd-4588-b8a2-0ddc4ebc51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010a73-9711-4bf0-ad5a-e8ba9924d5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f27e8f3-292c-4147-b4c6-477322753c93}" ma:internalName="TaxCatchAll" ma:showField="CatchAllData" ma:web="cc010a73-9711-4bf0-ad5a-e8ba9924d5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ec4a858-df31-4a3c-93e5-0f187e9356fe">
      <Terms xmlns="http://schemas.microsoft.com/office/infopath/2007/PartnerControls"/>
    </lcf76f155ced4ddcb4097134ff3c332f>
    <TaxCatchAll xmlns="cc010a73-9711-4bf0-ad5a-e8ba9924d500" xsi:nil="true"/>
  </documentManagement>
</p:properties>
</file>

<file path=customXml/itemProps1.xml><?xml version="1.0" encoding="utf-8"?>
<ds:datastoreItem xmlns:ds="http://schemas.openxmlformats.org/officeDocument/2006/customXml" ds:itemID="{0696D21E-ED5A-4AE3-9294-D4EB044E6953}">
  <ds:schemaRefs>
    <ds:schemaRef ds:uri="http://schemas.microsoft.com/sharepoint/v3/contenttype/forms"/>
  </ds:schemaRefs>
</ds:datastoreItem>
</file>

<file path=customXml/itemProps2.xml><?xml version="1.0" encoding="utf-8"?>
<ds:datastoreItem xmlns:ds="http://schemas.openxmlformats.org/officeDocument/2006/customXml" ds:itemID="{1675846F-BB7B-447C-8D8C-A4B270A0AD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c4a858-df31-4a3c-93e5-0f187e9356fe"/>
    <ds:schemaRef ds:uri="cc010a73-9711-4bf0-ad5a-e8ba9924d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D720B3-3E61-487F-8815-0B1EB80AB6DC}">
  <ds:schemaRefs>
    <ds:schemaRef ds:uri="http://schemas.openxmlformats.org/officeDocument/2006/bibliography"/>
  </ds:schemaRefs>
</ds:datastoreItem>
</file>

<file path=customXml/itemProps4.xml><?xml version="1.0" encoding="utf-8"?>
<ds:datastoreItem xmlns:ds="http://schemas.openxmlformats.org/officeDocument/2006/customXml" ds:itemID="{48FCFF4A-6E36-43C3-A740-260D1273E29B}">
  <ds:schemaRefs>
    <ds:schemaRef ds:uri="http://schemas.microsoft.com/office/2006/metadata/properties"/>
    <ds:schemaRef ds:uri="http://schemas.microsoft.com/office/infopath/2007/PartnerControls"/>
    <ds:schemaRef ds:uri="bec4a858-df31-4a3c-93e5-0f187e9356fe"/>
    <ds:schemaRef ds:uri="cc010a73-9711-4bf0-ad5a-e8ba9924d500"/>
  </ds:schemaRefs>
</ds:datastoreItem>
</file>

<file path=docProps/app.xml><?xml version="1.0" encoding="utf-8"?>
<Properties xmlns="http://schemas.openxmlformats.org/officeDocument/2006/extended-properties" xmlns:vt="http://schemas.openxmlformats.org/officeDocument/2006/docPropsVTypes">
  <Template>YMCA DLG JD Template (2)</Template>
  <TotalTime>1</TotalTime>
  <Pages>4</Pages>
  <Words>1197</Words>
  <Characters>6825</Characters>
  <Application>Microsoft Office Word</Application>
  <DocSecurity>8</DocSecurity>
  <Lines>56</Lines>
  <Paragraphs>16</Paragraphs>
  <ScaleCrop>false</ScaleCrop>
  <Company>Hewlett-Packard</Company>
  <LinksUpToDate>false</LinksUpToDate>
  <CharactersWithSpaces>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Emily Whiter</dc:creator>
  <cp:keywords/>
  <cp:lastModifiedBy>Keri Cooper</cp:lastModifiedBy>
  <cp:revision>2</cp:revision>
  <cp:lastPrinted>2014-12-10T18:13:00Z</cp:lastPrinted>
  <dcterms:created xsi:type="dcterms:W3CDTF">2025-08-11T11:47:00Z</dcterms:created>
  <dcterms:modified xsi:type="dcterms:W3CDTF">2025-08-11T11:47:00Z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0x0101002FF5411602BE394FAB134E021BB412D6</vt:lpwstr>
  </property>
  <property fmtid="{D5CDD505-2E9C-101B-9397-08002B2CF9AE}" pid="3" name="Order">
    <vt:r8>440900</vt:r8>
  </property>
  <property fmtid="{D5CDD505-2E9C-101B-9397-08002B2CF9AE}" pid="4" name="MediaServiceImageTags">
    <vt:lpwstr/>
  </property>
</Properties>
</file>