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2C659" w14:textId="557010AC" w:rsidR="0031554C" w:rsidRDefault="007E2B37" w:rsidP="00F12ADB">
      <w:pPr>
        <w:pStyle w:val="TextBlue10pt"/>
        <w:jc w:val="center"/>
      </w:pPr>
      <w:r w:rsidRPr="006E6AA6">
        <w:rPr>
          <w:color w:val="213063" w:themeColor="accent1"/>
        </w:rPr>
        <w:t>JOB ADVERT</w:t>
      </w:r>
    </w:p>
    <w:p w14:paraId="5D0009A4" w14:textId="77777777" w:rsidR="00F12ADB" w:rsidRPr="00F12ADB" w:rsidRDefault="00F12ADB" w:rsidP="00F12ADB">
      <w:pPr>
        <w:pStyle w:val="TextBlue10pt"/>
        <w:rPr>
          <w:b w:val="0"/>
          <w:bCs w:val="0"/>
        </w:rPr>
      </w:pPr>
    </w:p>
    <w:p w14:paraId="657EB317" w14:textId="1A28E26D" w:rsidR="009B4851" w:rsidRPr="00252510" w:rsidRDefault="007E2B37" w:rsidP="00C26F89">
      <w:pPr>
        <w:pStyle w:val="TextBlue10pt"/>
      </w:pPr>
      <w:r w:rsidRPr="00252510">
        <w:rPr>
          <w:b w:val="0"/>
          <w:bCs w:val="0"/>
        </w:rPr>
        <w:t xml:space="preserve">A </w:t>
      </w:r>
      <w:r w:rsidR="00F12ADB" w:rsidRPr="00252510">
        <w:rPr>
          <w:b w:val="0"/>
          <w:bCs w:val="0"/>
        </w:rPr>
        <w:t>p</w:t>
      </w:r>
      <w:r w:rsidRPr="00252510">
        <w:rPr>
          <w:b w:val="0"/>
          <w:bCs w:val="0"/>
        </w:rPr>
        <w:t>ermanent</w:t>
      </w:r>
      <w:r w:rsidR="00832F71">
        <w:rPr>
          <w:color w:val="EE7D46" w:themeColor="accent3"/>
        </w:rPr>
        <w:t xml:space="preserve"> </w:t>
      </w:r>
      <w:r w:rsidR="00B36DC4">
        <w:rPr>
          <w:color w:val="EE7D46" w:themeColor="accent3"/>
        </w:rPr>
        <w:t>QHSE Supervisor</w:t>
      </w:r>
      <w:r w:rsidRPr="00D701D7">
        <w:rPr>
          <w:b w:val="0"/>
          <w:bCs w:val="0"/>
          <w:color w:val="EE7D46" w:themeColor="accent3"/>
        </w:rPr>
        <w:t>,</w:t>
      </w:r>
      <w:r w:rsidRPr="00252510">
        <w:rPr>
          <w:b w:val="0"/>
          <w:bCs w:val="0"/>
        </w:rPr>
        <w:t xml:space="preserve"> based </w:t>
      </w:r>
      <w:r w:rsidR="00D53CFD">
        <w:rPr>
          <w:b w:val="0"/>
          <w:bCs w:val="0"/>
        </w:rPr>
        <w:t xml:space="preserve">at </w:t>
      </w:r>
      <w:r w:rsidR="00D53CFD" w:rsidRPr="00D53CFD">
        <w:rPr>
          <w:color w:val="EE7D46" w:themeColor="accent3"/>
        </w:rPr>
        <w:t>HPC, Bridgewater</w:t>
      </w:r>
      <w:r w:rsidR="00580576">
        <w:rPr>
          <w:color w:val="EE7D46" w:themeColor="accent3"/>
        </w:rPr>
        <w:t xml:space="preserve"> &amp; Southwest Port Bases.</w:t>
      </w:r>
    </w:p>
    <w:p w14:paraId="48A96361" w14:textId="77777777" w:rsidR="00F12ADB" w:rsidRPr="00252510" w:rsidRDefault="00F12ADB" w:rsidP="00C26F89">
      <w:pPr>
        <w:pStyle w:val="TextBlue10pt"/>
      </w:pPr>
    </w:p>
    <w:p w14:paraId="25D984FF" w14:textId="77777777" w:rsidR="009455C0" w:rsidRDefault="009455C0" w:rsidP="00C26F89">
      <w:pPr>
        <w:pStyle w:val="TextBlue10pt"/>
        <w:rPr>
          <w:color w:val="213063" w:themeColor="accent1"/>
        </w:rPr>
        <w:sectPr w:rsidR="009455C0" w:rsidSect="005F2F83">
          <w:headerReference w:type="default" r:id="rId11"/>
          <w:footerReference w:type="default" r:id="rId12"/>
          <w:type w:val="continuous"/>
          <w:pgSz w:w="11906" w:h="16838" w:code="9"/>
          <w:pgMar w:top="1588" w:right="1134" w:bottom="851" w:left="1134" w:header="567" w:footer="567" w:gutter="0"/>
          <w:cols w:space="708"/>
          <w:docGrid w:linePitch="360"/>
        </w:sectPr>
      </w:pPr>
    </w:p>
    <w:p w14:paraId="25565AE7" w14:textId="77777777" w:rsidR="00F12ADB" w:rsidRPr="00E96568" w:rsidRDefault="00F12ADB" w:rsidP="00C26F89">
      <w:pPr>
        <w:pStyle w:val="TextBlue10pt"/>
        <w:rPr>
          <w:color w:val="213063" w:themeColor="accent1"/>
        </w:rPr>
      </w:pPr>
      <w:r w:rsidRPr="00E96568">
        <w:rPr>
          <w:color w:val="213063" w:themeColor="accent1"/>
        </w:rPr>
        <w:t>Your new company</w:t>
      </w:r>
    </w:p>
    <w:p w14:paraId="7CEA2183" w14:textId="77777777" w:rsidR="00D80E27" w:rsidRDefault="00D80E27" w:rsidP="00C26F89">
      <w:pPr>
        <w:pStyle w:val="TextBlue10pt"/>
        <w:rPr>
          <w:b w:val="0"/>
          <w:bCs w:val="0"/>
        </w:rPr>
      </w:pPr>
    </w:p>
    <w:p w14:paraId="00747671" w14:textId="223161B2" w:rsidR="00252510" w:rsidRPr="00252510" w:rsidRDefault="7AEA314C" w:rsidP="00C26F89">
      <w:pPr>
        <w:pStyle w:val="TextBlue10pt"/>
        <w:rPr>
          <w:b w:val="0"/>
          <w:bCs w:val="0"/>
        </w:rPr>
      </w:pPr>
      <w:r>
        <w:rPr>
          <w:b w:val="0"/>
          <w:bCs w:val="0"/>
        </w:rPr>
        <w:t>Osprey is a great, British</w:t>
      </w:r>
      <w:r w:rsidR="1C1CD285">
        <w:rPr>
          <w:b w:val="0"/>
          <w:bCs w:val="0"/>
        </w:rPr>
        <w:t>,</w:t>
      </w:r>
      <w:r>
        <w:rPr>
          <w:b w:val="0"/>
          <w:bCs w:val="0"/>
        </w:rPr>
        <w:t xml:space="preserve"> </w:t>
      </w:r>
      <w:r w:rsidR="0573AAED">
        <w:rPr>
          <w:b w:val="0"/>
          <w:bCs w:val="0"/>
        </w:rPr>
        <w:t xml:space="preserve">multi-mode </w:t>
      </w:r>
      <w:r>
        <w:rPr>
          <w:b w:val="0"/>
          <w:bCs w:val="0"/>
        </w:rPr>
        <w:t>logistics provider.</w:t>
      </w:r>
      <w:r w:rsidR="1A5459EF">
        <w:rPr>
          <w:b w:val="0"/>
          <w:bCs w:val="0"/>
        </w:rPr>
        <w:t xml:space="preserve">  </w:t>
      </w:r>
      <w:r w:rsidR="5CD02F53">
        <w:rPr>
          <w:b w:val="0"/>
          <w:bCs w:val="0"/>
        </w:rPr>
        <w:t>Now in our 30</w:t>
      </w:r>
      <w:r w:rsidR="5CD02F53" w:rsidRPr="5C911392">
        <w:rPr>
          <w:b w:val="0"/>
          <w:bCs w:val="0"/>
          <w:vertAlign w:val="superscript"/>
        </w:rPr>
        <w:t>th</w:t>
      </w:r>
      <w:r w:rsidR="5CD02F53">
        <w:rPr>
          <w:b w:val="0"/>
          <w:bCs w:val="0"/>
        </w:rPr>
        <w:t xml:space="preserve"> year</w:t>
      </w:r>
      <w:r w:rsidR="1A5459EF">
        <w:rPr>
          <w:b w:val="0"/>
          <w:bCs w:val="0"/>
        </w:rPr>
        <w:t xml:space="preserve">, our people find the right approach, the right combination of </w:t>
      </w:r>
      <w:r w:rsidR="33517F8B">
        <w:rPr>
          <w:b w:val="0"/>
          <w:bCs w:val="0"/>
        </w:rPr>
        <w:t xml:space="preserve">technical </w:t>
      </w:r>
      <w:r w:rsidR="1A5459EF">
        <w:rPr>
          <w:b w:val="0"/>
          <w:bCs w:val="0"/>
        </w:rPr>
        <w:t xml:space="preserve">expertise and equipment </w:t>
      </w:r>
      <w:r w:rsidR="33517F8B">
        <w:rPr>
          <w:b w:val="0"/>
          <w:bCs w:val="0"/>
        </w:rPr>
        <w:t xml:space="preserve">to achieve </w:t>
      </w:r>
      <w:r w:rsidR="620FE404">
        <w:rPr>
          <w:b w:val="0"/>
          <w:bCs w:val="0"/>
        </w:rPr>
        <w:t>the</w:t>
      </w:r>
      <w:r w:rsidR="1A5459EF">
        <w:rPr>
          <w:b w:val="0"/>
          <w:bCs w:val="0"/>
        </w:rPr>
        <w:t xml:space="preserve"> safest</w:t>
      </w:r>
      <w:r w:rsidR="00B44510">
        <w:rPr>
          <w:b w:val="0"/>
          <w:bCs w:val="0"/>
        </w:rPr>
        <w:t>,</w:t>
      </w:r>
      <w:r w:rsidR="1A5459EF">
        <w:rPr>
          <w:b w:val="0"/>
          <w:bCs w:val="0"/>
        </w:rPr>
        <w:t xml:space="preserve"> most efficient transport and install</w:t>
      </w:r>
      <w:r w:rsidR="620FE404">
        <w:rPr>
          <w:b w:val="0"/>
          <w:bCs w:val="0"/>
        </w:rPr>
        <w:t xml:space="preserve">ation of </w:t>
      </w:r>
      <w:r w:rsidR="77FC7149">
        <w:rPr>
          <w:b w:val="0"/>
          <w:bCs w:val="0"/>
        </w:rPr>
        <w:t>c</w:t>
      </w:r>
      <w:r w:rsidR="1A5459EF">
        <w:rPr>
          <w:b w:val="0"/>
          <w:bCs w:val="0"/>
        </w:rPr>
        <w:t xml:space="preserve">ritical infrastructure. We’ve shaped our business with family </w:t>
      </w:r>
      <w:r w:rsidR="33D2B095">
        <w:rPr>
          <w:b w:val="0"/>
          <w:bCs w:val="0"/>
        </w:rPr>
        <w:t>values and</w:t>
      </w:r>
      <w:r w:rsidR="1A5459EF">
        <w:rPr>
          <w:b w:val="0"/>
          <w:bCs w:val="0"/>
        </w:rPr>
        <w:t xml:space="preserve"> concentrate on building long-term </w:t>
      </w:r>
      <w:r w:rsidR="56121502">
        <w:rPr>
          <w:b w:val="0"/>
          <w:bCs w:val="0"/>
        </w:rPr>
        <w:t xml:space="preserve">reliable </w:t>
      </w:r>
      <w:r w:rsidR="1A5459EF">
        <w:rPr>
          <w:b w:val="0"/>
          <w:bCs w:val="0"/>
        </w:rPr>
        <w:t>relationships.</w:t>
      </w:r>
      <w:r w:rsidR="61F3BF76">
        <w:rPr>
          <w:b w:val="0"/>
          <w:bCs w:val="0"/>
        </w:rPr>
        <w:t xml:space="preserve"> </w:t>
      </w:r>
      <w:r w:rsidR="1A5459EF">
        <w:rPr>
          <w:b w:val="0"/>
          <w:bCs w:val="0"/>
        </w:rPr>
        <w:t>We’re independent</w:t>
      </w:r>
      <w:r w:rsidR="56121502">
        <w:rPr>
          <w:b w:val="0"/>
          <w:bCs w:val="0"/>
        </w:rPr>
        <w:t xml:space="preserve"> and impactful</w:t>
      </w:r>
      <w:r w:rsidR="5F614D00">
        <w:rPr>
          <w:b w:val="0"/>
          <w:bCs w:val="0"/>
        </w:rPr>
        <w:t>, delivering the U</w:t>
      </w:r>
      <w:r w:rsidR="26582A4C">
        <w:rPr>
          <w:b w:val="0"/>
          <w:bCs w:val="0"/>
        </w:rPr>
        <w:t>K</w:t>
      </w:r>
      <w:r w:rsidR="6CACA787">
        <w:rPr>
          <w:b w:val="0"/>
          <w:bCs w:val="0"/>
        </w:rPr>
        <w:t>’</w:t>
      </w:r>
      <w:r w:rsidR="5F614D00">
        <w:rPr>
          <w:b w:val="0"/>
          <w:bCs w:val="0"/>
        </w:rPr>
        <w:t xml:space="preserve">s </w:t>
      </w:r>
      <w:r w:rsidR="00B44510">
        <w:rPr>
          <w:b w:val="0"/>
          <w:bCs w:val="0"/>
        </w:rPr>
        <w:t>low-carbon</w:t>
      </w:r>
      <w:r w:rsidR="5F614D00">
        <w:rPr>
          <w:b w:val="0"/>
          <w:bCs w:val="0"/>
        </w:rPr>
        <w:t xml:space="preserve"> energy infrastructure.</w:t>
      </w:r>
    </w:p>
    <w:p w14:paraId="69C96F1D" w14:textId="77777777" w:rsidR="00583902" w:rsidRDefault="00583902" w:rsidP="00583902">
      <w:pPr>
        <w:pStyle w:val="TextBlue10pt"/>
        <w:rPr>
          <w:color w:val="213063" w:themeColor="accent1"/>
        </w:rPr>
      </w:pPr>
      <w:r w:rsidRPr="5C911392">
        <w:rPr>
          <w:color w:val="213063" w:themeColor="accent1"/>
        </w:rPr>
        <w:t>Meet the Osprey Team</w:t>
      </w:r>
    </w:p>
    <w:p w14:paraId="4A4EB23C" w14:textId="77777777" w:rsidR="00583902" w:rsidRDefault="00583902" w:rsidP="00583902">
      <w:pPr>
        <w:pStyle w:val="TextBlue10pt"/>
        <w:rPr>
          <w:color w:val="213063" w:themeColor="accent1"/>
        </w:rPr>
      </w:pPr>
    </w:p>
    <w:p w14:paraId="0DF12008" w14:textId="76667DD6" w:rsidR="00583902" w:rsidRDefault="00583902" w:rsidP="00583902">
      <w:pPr>
        <w:pStyle w:val="TextBlue10pt"/>
        <w:rPr>
          <w:color w:val="213063" w:themeColor="accent1"/>
        </w:rPr>
      </w:pPr>
      <w:r>
        <w:rPr>
          <w:noProof/>
        </w:rPr>
        <w:drawing>
          <wp:inline distT="0" distB="0" distL="0" distR="0" wp14:anchorId="54F67E04" wp14:editId="1F027062">
            <wp:extent cx="2809875" cy="1675765"/>
            <wp:effectExtent l="0" t="0" r="9525" b="635"/>
            <wp:docPr id="1429513412" name="Picture 1429513412" descr="A collage of people wearing safety gear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13412" name="Picture 1429513412" descr="A collage of people wearing safety gear&#10;&#10;Description automatically generated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78" cy="16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DFC3" w14:textId="77777777" w:rsidR="009455C0" w:rsidRDefault="009455C0" w:rsidP="00C26F89">
      <w:pPr>
        <w:pStyle w:val="TextBlue10pt"/>
        <w:sectPr w:rsidR="009455C0" w:rsidSect="009455C0">
          <w:type w:val="continuous"/>
          <w:pgSz w:w="11906" w:h="16838" w:code="9"/>
          <w:pgMar w:top="1588" w:right="1134" w:bottom="851" w:left="1134" w:header="567" w:footer="567" w:gutter="0"/>
          <w:cols w:num="2" w:space="708"/>
          <w:docGrid w:linePitch="360"/>
        </w:sectPr>
      </w:pPr>
    </w:p>
    <w:p w14:paraId="5A001038" w14:textId="1DC36D5C" w:rsidR="00252510" w:rsidRPr="00252510" w:rsidRDefault="00252510" w:rsidP="00C26F89">
      <w:pPr>
        <w:pStyle w:val="TextBlue10pt"/>
      </w:pPr>
    </w:p>
    <w:p w14:paraId="4F7B2616" w14:textId="23F4C30B" w:rsidR="00252510" w:rsidRPr="00252510" w:rsidRDefault="1A5459EF" w:rsidP="00C26F89">
      <w:pPr>
        <w:pStyle w:val="TextBlue10pt"/>
        <w:rPr>
          <w:b w:val="0"/>
          <w:bCs w:val="0"/>
        </w:rPr>
      </w:pPr>
      <w:r>
        <w:rPr>
          <w:b w:val="0"/>
          <w:bCs w:val="0"/>
        </w:rPr>
        <w:t>We transport and install the largest structures and critical assets needed to build and renew major infrastructure</w:t>
      </w:r>
      <w:r w:rsidR="449F4DD1">
        <w:rPr>
          <w:b w:val="0"/>
          <w:bCs w:val="0"/>
        </w:rPr>
        <w:t>, fro</w:t>
      </w:r>
      <w:r>
        <w:rPr>
          <w:b w:val="0"/>
          <w:bCs w:val="0"/>
        </w:rPr>
        <w:t xml:space="preserve">m a new </w:t>
      </w:r>
      <w:r w:rsidR="245B0C1F">
        <w:rPr>
          <w:b w:val="0"/>
          <w:bCs w:val="0"/>
        </w:rPr>
        <w:t>5</w:t>
      </w:r>
      <w:r>
        <w:rPr>
          <w:b w:val="0"/>
          <w:bCs w:val="0"/>
        </w:rPr>
        <w:t xml:space="preserve">,000te railway bridge, to the </w:t>
      </w:r>
      <w:r w:rsidR="35678FCE">
        <w:rPr>
          <w:b w:val="0"/>
          <w:bCs w:val="0"/>
        </w:rPr>
        <w:t>U</w:t>
      </w:r>
      <w:r w:rsidR="4723E15C">
        <w:rPr>
          <w:b w:val="0"/>
          <w:bCs w:val="0"/>
        </w:rPr>
        <w:t>K</w:t>
      </w:r>
      <w:r w:rsidR="7241DDB1">
        <w:rPr>
          <w:b w:val="0"/>
          <w:bCs w:val="0"/>
        </w:rPr>
        <w:t>’</w:t>
      </w:r>
      <w:r w:rsidR="35678FCE">
        <w:rPr>
          <w:b w:val="0"/>
          <w:bCs w:val="0"/>
        </w:rPr>
        <w:t>s first civil nuclear reactor in a gene</w:t>
      </w:r>
      <w:r w:rsidR="1C499062">
        <w:rPr>
          <w:b w:val="0"/>
          <w:bCs w:val="0"/>
        </w:rPr>
        <w:t>ration</w:t>
      </w:r>
      <w:r>
        <w:rPr>
          <w:b w:val="0"/>
          <w:bCs w:val="0"/>
        </w:rPr>
        <w:t>. With a maritime vessel-ow</w:t>
      </w:r>
      <w:r w:rsidR="61F3BF76">
        <w:rPr>
          <w:b w:val="0"/>
          <w:bCs w:val="0"/>
        </w:rPr>
        <w:t>n</w:t>
      </w:r>
      <w:r>
        <w:rPr>
          <w:b w:val="0"/>
          <w:bCs w:val="0"/>
        </w:rPr>
        <w:t>ing heritage</w:t>
      </w:r>
      <w:r w:rsidR="1EDE1595">
        <w:rPr>
          <w:b w:val="0"/>
          <w:bCs w:val="0"/>
        </w:rPr>
        <w:t xml:space="preserve">, </w:t>
      </w:r>
      <w:r w:rsidR="0925B612">
        <w:rPr>
          <w:b w:val="0"/>
          <w:bCs w:val="0"/>
        </w:rPr>
        <w:t>a</w:t>
      </w:r>
      <w:r>
        <w:rPr>
          <w:b w:val="0"/>
          <w:bCs w:val="0"/>
        </w:rPr>
        <w:t xml:space="preserve"> large domestic SPMT fleet and some of the heaviest lift cranes</w:t>
      </w:r>
      <w:r w:rsidR="59AC085D">
        <w:rPr>
          <w:b w:val="0"/>
          <w:bCs w:val="0"/>
        </w:rPr>
        <w:t xml:space="preserve"> and installation equipment</w:t>
      </w:r>
      <w:r w:rsidR="435DC991">
        <w:rPr>
          <w:b w:val="0"/>
          <w:bCs w:val="0"/>
        </w:rPr>
        <w:t>,</w:t>
      </w:r>
      <w:r w:rsidR="59AC085D">
        <w:rPr>
          <w:b w:val="0"/>
          <w:bCs w:val="0"/>
        </w:rPr>
        <w:t xml:space="preserve"> </w:t>
      </w:r>
      <w:r w:rsidR="05E7D000">
        <w:rPr>
          <w:b w:val="0"/>
          <w:bCs w:val="0"/>
        </w:rPr>
        <w:t>we</w:t>
      </w:r>
      <w:r w:rsidR="435DC991">
        <w:rPr>
          <w:b w:val="0"/>
          <w:bCs w:val="0"/>
        </w:rPr>
        <w:t xml:space="preserve"> are</w:t>
      </w:r>
      <w:r w:rsidR="05E7D000">
        <w:rPr>
          <w:b w:val="0"/>
          <w:bCs w:val="0"/>
        </w:rPr>
        <w:t xml:space="preserve"> </w:t>
      </w:r>
      <w:r>
        <w:rPr>
          <w:b w:val="0"/>
          <w:bCs w:val="0"/>
        </w:rPr>
        <w:t>committed to delivering on our promises</w:t>
      </w:r>
      <w:r w:rsidR="61F3BF76">
        <w:rPr>
          <w:b w:val="0"/>
          <w:bCs w:val="0"/>
        </w:rPr>
        <w:t>,</w:t>
      </w:r>
      <w:r w:rsidR="45879832">
        <w:rPr>
          <w:b w:val="0"/>
          <w:bCs w:val="0"/>
        </w:rPr>
        <w:t xml:space="preserve"> on </w:t>
      </w:r>
      <w:r w:rsidR="0925B612">
        <w:rPr>
          <w:b w:val="0"/>
          <w:bCs w:val="0"/>
        </w:rPr>
        <w:t>schedule.</w:t>
      </w:r>
    </w:p>
    <w:p w14:paraId="4270E97E" w14:textId="77777777" w:rsidR="00252510" w:rsidRPr="00252510" w:rsidRDefault="00252510" w:rsidP="00C26F89">
      <w:pPr>
        <w:pStyle w:val="TextBlue10pt"/>
        <w:rPr>
          <w:b w:val="0"/>
          <w:bCs w:val="0"/>
        </w:rPr>
      </w:pPr>
    </w:p>
    <w:p w14:paraId="2A986DD1" w14:textId="77777777" w:rsidR="00E30AAA" w:rsidRDefault="00E30AAA" w:rsidP="00C26F89">
      <w:pPr>
        <w:pStyle w:val="TextBlue10pt"/>
        <w:rPr>
          <w:color w:val="213063" w:themeColor="accent1"/>
        </w:rPr>
        <w:sectPr w:rsidR="00E30AAA" w:rsidSect="005F2F83">
          <w:type w:val="continuous"/>
          <w:pgSz w:w="11906" w:h="16838" w:code="9"/>
          <w:pgMar w:top="1588" w:right="1134" w:bottom="851" w:left="1134" w:header="567" w:footer="567" w:gutter="0"/>
          <w:cols w:space="708"/>
          <w:docGrid w:linePitch="360"/>
        </w:sectPr>
      </w:pPr>
    </w:p>
    <w:p w14:paraId="00BA55E7" w14:textId="77777777" w:rsidR="00252510" w:rsidRPr="00E96568" w:rsidRDefault="00252510" w:rsidP="00C26F89">
      <w:pPr>
        <w:pStyle w:val="TextBlue10pt"/>
        <w:rPr>
          <w:b w:val="0"/>
          <w:bCs w:val="0"/>
          <w:color w:val="213063" w:themeColor="accent1"/>
        </w:rPr>
      </w:pPr>
      <w:r w:rsidRPr="00E96568">
        <w:rPr>
          <w:color w:val="213063" w:themeColor="accent1"/>
        </w:rPr>
        <w:t>Your new role</w:t>
      </w:r>
    </w:p>
    <w:p w14:paraId="077E2B34" w14:textId="77777777" w:rsidR="00D80E27" w:rsidRDefault="00D80E27" w:rsidP="00C26F89">
      <w:pPr>
        <w:pStyle w:val="TextBlue10pt"/>
        <w:rPr>
          <w:b w:val="0"/>
          <w:bCs w:val="0"/>
        </w:rPr>
      </w:pPr>
    </w:p>
    <w:p w14:paraId="756823CA" w14:textId="14A1AAC3" w:rsidR="00692038" w:rsidRPr="007C0A59" w:rsidRDefault="001B1AC1" w:rsidP="00C60BD7">
      <w:pPr>
        <w:pStyle w:val="TextBlue10pt"/>
        <w:rPr>
          <w:b w:val="0"/>
          <w:bCs w:val="0"/>
          <w:color w:val="EE7D46" w:themeColor="accent3"/>
          <w:sz w:val="19"/>
          <w:szCs w:val="19"/>
        </w:rPr>
      </w:pPr>
      <w:r w:rsidRPr="001B1AC1">
        <w:rPr>
          <w:b w:val="0"/>
          <w:bCs w:val="0"/>
        </w:rPr>
        <w:t xml:space="preserve">The </w:t>
      </w:r>
      <w:r w:rsidR="00B36DC4">
        <w:rPr>
          <w:color w:val="EE7D46" w:themeColor="accent3"/>
        </w:rPr>
        <w:t>QHSE Supervisor</w:t>
      </w:r>
      <w:r w:rsidR="00B054F3">
        <w:rPr>
          <w:color w:val="EE7D46" w:themeColor="accent3"/>
        </w:rPr>
        <w:t xml:space="preserve"> </w:t>
      </w:r>
      <w:r w:rsidR="0061446A">
        <w:rPr>
          <w:b w:val="0"/>
          <w:bCs w:val="0"/>
          <w:sz w:val="19"/>
          <w:szCs w:val="19"/>
        </w:rPr>
        <w:t xml:space="preserve">is responsible </w:t>
      </w:r>
      <w:r w:rsidR="00B36DC4">
        <w:rPr>
          <w:b w:val="0"/>
          <w:bCs w:val="0"/>
          <w:sz w:val="19"/>
          <w:szCs w:val="19"/>
        </w:rPr>
        <w:t xml:space="preserve">for providing </w:t>
      </w:r>
      <w:r w:rsidR="00BE4BE8">
        <w:rPr>
          <w:b w:val="0"/>
          <w:bCs w:val="0"/>
          <w:sz w:val="19"/>
          <w:szCs w:val="19"/>
        </w:rPr>
        <w:t>QHSE</w:t>
      </w:r>
      <w:r w:rsidR="00084D10">
        <w:rPr>
          <w:b w:val="0"/>
          <w:bCs w:val="0"/>
          <w:sz w:val="19"/>
          <w:szCs w:val="19"/>
        </w:rPr>
        <w:t xml:space="preserve"> support </w:t>
      </w:r>
      <w:r w:rsidR="00084D10" w:rsidRPr="005E3C0B">
        <w:rPr>
          <w:rFonts w:cs="Arial"/>
          <w:b w:val="0"/>
          <w:bCs w:val="0"/>
        </w:rPr>
        <w:t>and assistance across all aspects of Osprey project activities in keeping with legislation and Osprey's management systems and client requirements.</w:t>
      </w:r>
    </w:p>
    <w:p w14:paraId="0C4B6639" w14:textId="77777777" w:rsidR="00692038" w:rsidRDefault="00692038" w:rsidP="00C60BD7">
      <w:pPr>
        <w:pStyle w:val="TextBlue10pt"/>
        <w:rPr>
          <w:color w:val="EE7D46" w:themeColor="accent3"/>
        </w:rPr>
      </w:pPr>
    </w:p>
    <w:p w14:paraId="650AE4B0" w14:textId="11F3A9EB" w:rsidR="0010546C" w:rsidRDefault="00424783" w:rsidP="00AB6630">
      <w:pPr>
        <w:pStyle w:val="TextBlue10pt"/>
        <w:rPr>
          <w:b w:val="0"/>
          <w:bCs w:val="0"/>
        </w:rPr>
      </w:pPr>
      <w:r>
        <w:rPr>
          <w:b w:val="0"/>
          <w:bCs w:val="0"/>
        </w:rPr>
        <w:br w:type="column"/>
      </w:r>
    </w:p>
    <w:p w14:paraId="47C9D111" w14:textId="77777777" w:rsidR="0010546C" w:rsidRDefault="0010546C" w:rsidP="00655AF7">
      <w:pPr>
        <w:pStyle w:val="TextBlue10pt"/>
        <w:rPr>
          <w:b w:val="0"/>
          <w:bCs w:val="0"/>
        </w:rPr>
      </w:pPr>
    </w:p>
    <w:p w14:paraId="4474347D" w14:textId="31F6673C" w:rsidR="0080062B" w:rsidRPr="0010546C" w:rsidRDefault="00144CFF" w:rsidP="00655AF7">
      <w:pPr>
        <w:pStyle w:val="TextBlue10pt"/>
        <w:rPr>
          <w:color w:val="213063" w:themeColor="accent1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58240" behindDoc="1" locked="0" layoutInCell="1" allowOverlap="1" wp14:anchorId="42BB3640" wp14:editId="0294DD02">
            <wp:simplePos x="0" y="0"/>
            <wp:positionH relativeFrom="column">
              <wp:posOffset>-5080</wp:posOffset>
            </wp:positionH>
            <wp:positionV relativeFrom="paragraph">
              <wp:posOffset>248285</wp:posOffset>
            </wp:positionV>
            <wp:extent cx="280987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27" y="21308"/>
                <wp:lineTo x="21527" y="0"/>
                <wp:lineTo x="0" y="0"/>
              </wp:wrapPolygon>
            </wp:wrapTight>
            <wp:docPr id="339745989" name="Picture 1" descr="A red play button on a truck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45989" name="Picture 1" descr="A red play button on a truck&#10;&#10;Description automatically generated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46C" w:rsidRPr="0010546C">
        <w:rPr>
          <w:color w:val="213063" w:themeColor="accent1"/>
        </w:rPr>
        <w:t>Our teams deliver projects like this:</w:t>
      </w:r>
    </w:p>
    <w:p w14:paraId="2F0BB0A6" w14:textId="77777777" w:rsidR="00E30AAA" w:rsidRDefault="00E30AAA" w:rsidP="00655AF7">
      <w:pPr>
        <w:pStyle w:val="TextBlue10pt"/>
        <w:rPr>
          <w:b w:val="0"/>
          <w:bCs w:val="0"/>
        </w:rPr>
      </w:pPr>
    </w:p>
    <w:p w14:paraId="34B9BCAC" w14:textId="77777777" w:rsidR="00477E9D" w:rsidRDefault="00477E9D" w:rsidP="00655AF7">
      <w:pPr>
        <w:pStyle w:val="TextBlue10pt"/>
        <w:rPr>
          <w:b w:val="0"/>
          <w:bCs w:val="0"/>
        </w:rPr>
        <w:sectPr w:rsidR="00477E9D" w:rsidSect="00E30AAA">
          <w:type w:val="continuous"/>
          <w:pgSz w:w="11906" w:h="16838" w:code="9"/>
          <w:pgMar w:top="1588" w:right="1134" w:bottom="851" w:left="1134" w:header="567" w:footer="567" w:gutter="0"/>
          <w:cols w:num="2" w:space="708"/>
          <w:docGrid w:linePitch="360"/>
        </w:sectPr>
      </w:pPr>
    </w:p>
    <w:p w14:paraId="07902A34" w14:textId="25D5E8FF" w:rsidR="00F40662" w:rsidRPr="00E96568" w:rsidRDefault="00F40662" w:rsidP="00F40662">
      <w:pPr>
        <w:pStyle w:val="TextBlue10pt"/>
        <w:rPr>
          <w:b w:val="0"/>
          <w:bCs w:val="0"/>
          <w:color w:val="213063" w:themeColor="accent1"/>
        </w:rPr>
      </w:pPr>
      <w:r>
        <w:rPr>
          <w:color w:val="213063" w:themeColor="accent1"/>
        </w:rPr>
        <w:t>Accountabilities</w:t>
      </w:r>
    </w:p>
    <w:p w14:paraId="5E1B01E6" w14:textId="77777777" w:rsidR="00102E6F" w:rsidRDefault="00102E6F" w:rsidP="00F111F5">
      <w:pPr>
        <w:jc w:val="both"/>
        <w:rPr>
          <w:szCs w:val="20"/>
        </w:rPr>
      </w:pPr>
    </w:p>
    <w:p w14:paraId="220980CC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Serve as the primary point of contact for QHSE matters for the</w:t>
      </w:r>
      <w:r>
        <w:t xml:space="preserve"> Service Delivery</w:t>
      </w:r>
      <w:r w:rsidRPr="00EE08BE">
        <w:t xml:space="preserve"> Projects team.</w:t>
      </w:r>
    </w:p>
    <w:p w14:paraId="619EDBD6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Monitor local compliance with QHSE management systems, addressing shortcomings and highlighting trends.</w:t>
      </w:r>
    </w:p>
    <w:p w14:paraId="266496C2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Work within a team of HSE specialists, fostering a positive and pragmatic approach to problem-solving.</w:t>
      </w:r>
    </w:p>
    <w:p w14:paraId="7BF8472C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Support development projects for Osprey, offering guidance and best practice considerations.</w:t>
      </w:r>
    </w:p>
    <w:p w14:paraId="7ECF53BF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Ensure accurate and timely reporting of HSE data.</w:t>
      </w:r>
    </w:p>
    <w:p w14:paraId="72CCD4D3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Contribute to environmental compliance and standards maintenance.</w:t>
      </w:r>
    </w:p>
    <w:p w14:paraId="370D8808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Promote a positive culture of health, safety, and environmental responsibility.</w:t>
      </w:r>
    </w:p>
    <w:p w14:paraId="1D286B9B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Analyse health and safety trends, advising operational management on improvement strategies.</w:t>
      </w:r>
    </w:p>
    <w:p w14:paraId="32B4E4D6" w14:textId="77777777" w:rsidR="00D70B98" w:rsidRPr="00EE08BE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Coach and develop the Long-Term Projects team on QHSE management systems and standards.</w:t>
      </w:r>
    </w:p>
    <w:p w14:paraId="60BBC32D" w14:textId="77777777" w:rsidR="00D70B98" w:rsidRPr="006C6163" w:rsidRDefault="00D70B98" w:rsidP="00D70B98">
      <w:pPr>
        <w:pStyle w:val="ListParagraph"/>
        <w:numPr>
          <w:ilvl w:val="0"/>
          <w:numId w:val="48"/>
        </w:numPr>
        <w:suppressAutoHyphens/>
        <w:autoSpaceDN w:val="0"/>
        <w:jc w:val="both"/>
      </w:pPr>
      <w:r w:rsidRPr="00EE08BE">
        <w:t>Collaborate with clients and external regulatory authorities as needed.</w:t>
      </w:r>
    </w:p>
    <w:p w14:paraId="5FD4494A" w14:textId="77777777" w:rsidR="00373730" w:rsidRPr="00D70B98" w:rsidRDefault="00373730" w:rsidP="00D70B98">
      <w:pPr>
        <w:jc w:val="both"/>
        <w:rPr>
          <w:szCs w:val="20"/>
        </w:rPr>
      </w:pPr>
    </w:p>
    <w:p w14:paraId="7082BB10" w14:textId="77777777" w:rsidR="00373730" w:rsidRPr="00F111F5" w:rsidRDefault="00373730" w:rsidP="00F111F5">
      <w:pPr>
        <w:jc w:val="both"/>
        <w:rPr>
          <w:szCs w:val="20"/>
        </w:rPr>
      </w:pPr>
    </w:p>
    <w:p w14:paraId="379FE20D" w14:textId="77777777" w:rsidR="00D80E27" w:rsidRPr="00D80E27" w:rsidRDefault="00D80E27" w:rsidP="00CD7D8A">
      <w:pPr>
        <w:jc w:val="both"/>
        <w:rPr>
          <w:b/>
          <w:bCs/>
          <w:szCs w:val="20"/>
        </w:rPr>
      </w:pPr>
      <w:r w:rsidRPr="00D80E27">
        <w:rPr>
          <w:b/>
          <w:bCs/>
          <w:color w:val="213063" w:themeColor="accent1"/>
          <w:sz w:val="22"/>
        </w:rPr>
        <w:lastRenderedPageBreak/>
        <w:t>What you’ll need to succeed</w:t>
      </w:r>
    </w:p>
    <w:p w14:paraId="0BAFD435" w14:textId="77777777" w:rsidR="00E96568" w:rsidRPr="00D80E27" w:rsidRDefault="00D80E27" w:rsidP="00CD7D8A">
      <w:pPr>
        <w:jc w:val="both"/>
        <w:rPr>
          <w:szCs w:val="20"/>
        </w:rPr>
      </w:pPr>
      <w:r w:rsidRPr="00D80E27">
        <w:rPr>
          <w:szCs w:val="20"/>
        </w:rPr>
        <w:t xml:space="preserve"> </w:t>
      </w:r>
    </w:p>
    <w:p w14:paraId="7B974E52" w14:textId="77777777" w:rsidR="00FA2201" w:rsidRPr="00FA2201" w:rsidRDefault="005B5EED" w:rsidP="00FA2201">
      <w:pPr>
        <w:pStyle w:val="ListParagraph"/>
        <w:numPr>
          <w:ilvl w:val="0"/>
          <w:numId w:val="37"/>
        </w:numPr>
        <w:ind w:left="284" w:hanging="284"/>
        <w:jc w:val="both"/>
      </w:pPr>
      <w:r>
        <w:rPr>
          <w:szCs w:val="20"/>
        </w:rPr>
        <w:t>5 GCSEs or equivalent in any subject area, e.g., English and Maths</w:t>
      </w:r>
      <w:r w:rsidR="00061C50">
        <w:rPr>
          <w:szCs w:val="20"/>
        </w:rPr>
        <w:t>.</w:t>
      </w:r>
    </w:p>
    <w:p w14:paraId="366466D0" w14:textId="6B8676D8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>Minimum of 5 years’ experience</w:t>
      </w:r>
      <w:r w:rsidR="00AB2AE0">
        <w:t xml:space="preserve"> as a QHSE </w:t>
      </w:r>
      <w:r w:rsidR="006579B3">
        <w:t>Supervisor</w:t>
      </w:r>
      <w:r w:rsidR="003352FF">
        <w:t>.</w:t>
      </w:r>
    </w:p>
    <w:p w14:paraId="61076AA4" w14:textId="162383DD" w:rsidR="00FA2201" w:rsidRDefault="00AB2AE0" w:rsidP="00FA2201">
      <w:pPr>
        <w:pStyle w:val="ListParagraph"/>
        <w:numPr>
          <w:ilvl w:val="0"/>
          <w:numId w:val="37"/>
        </w:numPr>
        <w:ind w:left="284" w:hanging="284"/>
        <w:jc w:val="both"/>
      </w:pPr>
      <w:r>
        <w:t>Previous industry experience in p</w:t>
      </w:r>
      <w:r w:rsidR="00916FB2">
        <w:t>roject construction, h</w:t>
      </w:r>
      <w:r w:rsidR="00BE1628" w:rsidRPr="00EE08BE">
        <w:t>eavy</w:t>
      </w:r>
      <w:r w:rsidR="00BE1628">
        <w:t xml:space="preserve"> lif</w:t>
      </w:r>
      <w:r>
        <w:t>t transportation</w:t>
      </w:r>
      <w:r w:rsidR="003352FF">
        <w:t>.</w:t>
      </w:r>
    </w:p>
    <w:p w14:paraId="0F7D8F3B" w14:textId="7030AB2B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>NEBOSH General Certificate or equivalent</w:t>
      </w:r>
      <w:r w:rsidR="003352FF">
        <w:t>.</w:t>
      </w:r>
    </w:p>
    <w:p w14:paraId="033E3066" w14:textId="27367B9B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>Experience of working with ISO standards and high-level management systems</w:t>
      </w:r>
      <w:r w:rsidR="003352FF">
        <w:t>.</w:t>
      </w:r>
    </w:p>
    <w:p w14:paraId="7949892D" w14:textId="52306F9B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 xml:space="preserve">Experience of working with </w:t>
      </w:r>
      <w:r>
        <w:t>high-level</w:t>
      </w:r>
      <w:r w:rsidRPr="00EE08BE">
        <w:t xml:space="preserve"> clients</w:t>
      </w:r>
      <w:r w:rsidR="003352FF">
        <w:t>.</w:t>
      </w:r>
    </w:p>
    <w:p w14:paraId="73942937" w14:textId="23320D2E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>Basic awareness of planning/logistics processes</w:t>
      </w:r>
      <w:r w:rsidR="003352FF">
        <w:t>.</w:t>
      </w:r>
    </w:p>
    <w:p w14:paraId="4AC29701" w14:textId="26E11010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>Ability to deal effectively with internal and external industry stakeholders</w:t>
      </w:r>
      <w:r w:rsidR="003352FF">
        <w:t>.</w:t>
      </w:r>
    </w:p>
    <w:p w14:paraId="00AA9F43" w14:textId="1873A080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>Working knowledge of Microsoft Office applications (computer literacy)</w:t>
      </w:r>
      <w:r w:rsidR="003352FF">
        <w:t>.</w:t>
      </w:r>
    </w:p>
    <w:p w14:paraId="0F7D1B8C" w14:textId="7701BB19" w:rsidR="00FA2201" w:rsidRDefault="00BE1628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EE08BE">
        <w:t xml:space="preserve">Exceptional organisational </w:t>
      </w:r>
      <w:r w:rsidR="00A6268F">
        <w:t>and</w:t>
      </w:r>
      <w:r w:rsidR="00B70BDB">
        <w:t xml:space="preserve"> interpersonal skills</w:t>
      </w:r>
      <w:r w:rsidR="003352FF">
        <w:t>.</w:t>
      </w:r>
    </w:p>
    <w:p w14:paraId="160F3C7F" w14:textId="4F6BD61B" w:rsidR="00372C46" w:rsidRPr="001E695F" w:rsidRDefault="00372C46" w:rsidP="00FA2201">
      <w:pPr>
        <w:pStyle w:val="ListParagraph"/>
        <w:numPr>
          <w:ilvl w:val="0"/>
          <w:numId w:val="37"/>
        </w:numPr>
        <w:ind w:left="284" w:hanging="284"/>
        <w:jc w:val="both"/>
      </w:pPr>
      <w:r w:rsidRPr="00FA2201">
        <w:rPr>
          <w:szCs w:val="20"/>
        </w:rPr>
        <w:t xml:space="preserve">Previous (min </w:t>
      </w:r>
      <w:r w:rsidR="00BE1628" w:rsidRPr="00FA2201">
        <w:rPr>
          <w:szCs w:val="20"/>
        </w:rPr>
        <w:t xml:space="preserve">5 </w:t>
      </w:r>
      <w:r w:rsidR="00E85E52" w:rsidRPr="00FA2201">
        <w:rPr>
          <w:szCs w:val="20"/>
        </w:rPr>
        <w:t>years</w:t>
      </w:r>
      <w:r w:rsidRPr="00FA2201">
        <w:rPr>
          <w:szCs w:val="20"/>
        </w:rPr>
        <w:t>) administrative support experience</w:t>
      </w:r>
      <w:r w:rsidR="003352FF">
        <w:rPr>
          <w:szCs w:val="20"/>
        </w:rPr>
        <w:t>.</w:t>
      </w:r>
    </w:p>
    <w:p w14:paraId="4E36D402" w14:textId="59954B05" w:rsidR="001E695F" w:rsidRPr="00990203" w:rsidRDefault="001E695F" w:rsidP="00C816AC">
      <w:pPr>
        <w:pStyle w:val="ListParagraph"/>
        <w:numPr>
          <w:ilvl w:val="0"/>
          <w:numId w:val="37"/>
        </w:numPr>
        <w:ind w:left="284" w:hanging="284"/>
        <w:jc w:val="both"/>
      </w:pPr>
      <w:r>
        <w:rPr>
          <w:szCs w:val="20"/>
        </w:rPr>
        <w:t>P</w:t>
      </w:r>
      <w:r w:rsidR="00C816AC">
        <w:rPr>
          <w:szCs w:val="20"/>
        </w:rPr>
        <w:t>ro</w:t>
      </w:r>
      <w:r>
        <w:rPr>
          <w:szCs w:val="20"/>
        </w:rPr>
        <w:t>ject/construction administration experience</w:t>
      </w:r>
      <w:r w:rsidR="003352FF">
        <w:rPr>
          <w:szCs w:val="20"/>
        </w:rPr>
        <w:t>.</w:t>
      </w:r>
    </w:p>
    <w:p w14:paraId="47C3F360" w14:textId="01CBBE69" w:rsidR="00A40C03" w:rsidRDefault="00061C50" w:rsidP="00A40C03">
      <w:pPr>
        <w:pStyle w:val="ListParagraph"/>
        <w:numPr>
          <w:ilvl w:val="0"/>
          <w:numId w:val="37"/>
        </w:numPr>
        <w:ind w:left="284" w:hanging="284"/>
        <w:jc w:val="both"/>
      </w:pPr>
      <w:r w:rsidRPr="00061C50">
        <w:t xml:space="preserve">Working knowledge of best practice planning, organising and </w:t>
      </w:r>
      <w:r w:rsidR="00BF424A">
        <w:t>coordinating</w:t>
      </w:r>
      <w:r w:rsidRPr="00061C50">
        <w:t xml:space="preserve"> administrative tasks</w:t>
      </w:r>
      <w:r>
        <w:t>.</w:t>
      </w:r>
    </w:p>
    <w:p w14:paraId="158ABD87" w14:textId="5E26DF12" w:rsidR="00A40C03" w:rsidRDefault="00A40C03" w:rsidP="00A40C03">
      <w:pPr>
        <w:pStyle w:val="ListParagraph"/>
        <w:numPr>
          <w:ilvl w:val="0"/>
          <w:numId w:val="37"/>
        </w:numPr>
        <w:ind w:left="284" w:hanging="284"/>
        <w:jc w:val="both"/>
      </w:pPr>
      <w:r>
        <w:t>Computer litera</w:t>
      </w:r>
      <w:r w:rsidR="00E42E90">
        <w:t>cy</w:t>
      </w:r>
      <w:r>
        <w:t xml:space="preserve"> and proficient in MS Office Suite, particularly Word and Excel</w:t>
      </w:r>
      <w:r w:rsidR="00992480">
        <w:t>.</w:t>
      </w:r>
    </w:p>
    <w:p w14:paraId="7382CF81" w14:textId="6E98E579" w:rsidR="00A40C03" w:rsidRDefault="00B65B34" w:rsidP="00A40C03">
      <w:pPr>
        <w:pStyle w:val="ListParagraph"/>
        <w:numPr>
          <w:ilvl w:val="0"/>
          <w:numId w:val="37"/>
        </w:numPr>
        <w:ind w:left="284" w:hanging="284"/>
        <w:jc w:val="both"/>
      </w:pPr>
      <w:r>
        <w:t>Attention to detail – high level of accuracy required.</w:t>
      </w:r>
    </w:p>
    <w:p w14:paraId="2596F290" w14:textId="1EAA9BED" w:rsidR="00A40C03" w:rsidRDefault="00A40C03" w:rsidP="00A40C03">
      <w:pPr>
        <w:pStyle w:val="ListParagraph"/>
        <w:numPr>
          <w:ilvl w:val="0"/>
          <w:numId w:val="37"/>
        </w:numPr>
        <w:ind w:left="284" w:hanging="284"/>
        <w:jc w:val="both"/>
      </w:pPr>
      <w:r>
        <w:t>Confident communicator with excellent written and verbal communication skills</w:t>
      </w:r>
      <w:r w:rsidR="00992480">
        <w:t>.</w:t>
      </w:r>
    </w:p>
    <w:p w14:paraId="4C9D30D2" w14:textId="122C9749" w:rsidR="00BF424A" w:rsidRDefault="00A40C03" w:rsidP="00BF424A">
      <w:pPr>
        <w:pStyle w:val="ListParagraph"/>
        <w:numPr>
          <w:ilvl w:val="0"/>
          <w:numId w:val="37"/>
        </w:numPr>
        <w:ind w:left="284" w:hanging="284"/>
        <w:jc w:val="both"/>
      </w:pPr>
      <w:r>
        <w:t>Ability to effectively plan and prioritise a varied workload</w:t>
      </w:r>
      <w:r w:rsidR="00992480">
        <w:t>.</w:t>
      </w:r>
    </w:p>
    <w:p w14:paraId="7B966B74" w14:textId="2DC070D7" w:rsidR="00BF424A" w:rsidRDefault="00BF424A" w:rsidP="00C816AC">
      <w:pPr>
        <w:pStyle w:val="ListParagraph"/>
        <w:numPr>
          <w:ilvl w:val="0"/>
          <w:numId w:val="37"/>
        </w:numPr>
        <w:ind w:left="284" w:hanging="284"/>
        <w:jc w:val="both"/>
      </w:pPr>
      <w:r>
        <w:t>Proactive nature</w:t>
      </w:r>
      <w:r w:rsidR="00C816AC">
        <w:t>, a</w:t>
      </w:r>
      <w:r>
        <w:t>ttentive to detail</w:t>
      </w:r>
      <w:r w:rsidR="00C816AC">
        <w:t>, and the a</w:t>
      </w:r>
      <w:r>
        <w:t>bility to build effective working relationships and be collaborative across all levels of the business</w:t>
      </w:r>
      <w:r w:rsidR="00910767">
        <w:t>.</w:t>
      </w:r>
    </w:p>
    <w:p w14:paraId="00CD2006" w14:textId="4EAB29FE" w:rsidR="00BF424A" w:rsidRDefault="00BF424A" w:rsidP="00BF424A">
      <w:pPr>
        <w:pStyle w:val="ListParagraph"/>
        <w:numPr>
          <w:ilvl w:val="0"/>
          <w:numId w:val="37"/>
        </w:numPr>
        <w:ind w:left="284" w:hanging="284"/>
        <w:jc w:val="both"/>
      </w:pPr>
      <w:bookmarkStart w:id="0" w:name="_Hlk203132209"/>
      <w:r>
        <w:t>Flexible approach to working activities</w:t>
      </w:r>
      <w:r w:rsidR="00910767">
        <w:t xml:space="preserve">, agile </w:t>
      </w:r>
      <w:r w:rsidR="003D3D46">
        <w:t>and adaptive to different priorities.</w:t>
      </w:r>
    </w:p>
    <w:p w14:paraId="445EB86C" w14:textId="633F9605" w:rsidR="003D3D46" w:rsidRDefault="003D3D46" w:rsidP="00BF424A">
      <w:pPr>
        <w:pStyle w:val="ListParagraph"/>
        <w:numPr>
          <w:ilvl w:val="0"/>
          <w:numId w:val="37"/>
        </w:numPr>
        <w:ind w:left="284" w:hanging="284"/>
        <w:jc w:val="both"/>
      </w:pPr>
      <w:r>
        <w:t>Abilit</w:t>
      </w:r>
      <w:r w:rsidR="0021454F">
        <w:t>y to suggest improvements to systems and processes to help improve efficiency.</w:t>
      </w:r>
    </w:p>
    <w:bookmarkEnd w:id="0"/>
    <w:p w14:paraId="61773FFF" w14:textId="77777777" w:rsidR="00A21E4D" w:rsidRDefault="00A21E4D" w:rsidP="00A21E4D"/>
    <w:p w14:paraId="0B705A7F" w14:textId="2048120A" w:rsidR="004B5AD0" w:rsidRDefault="004855B2" w:rsidP="004B5AD0">
      <w:pPr>
        <w:pStyle w:val="TextBlue10pt"/>
        <w:rPr>
          <w:color w:val="213063" w:themeColor="accent1"/>
        </w:rPr>
      </w:pPr>
      <w:r>
        <w:rPr>
          <w:color w:val="213063" w:themeColor="accent1"/>
        </w:rPr>
        <w:t>Working Conditions</w:t>
      </w:r>
    </w:p>
    <w:p w14:paraId="289D09D3" w14:textId="77777777" w:rsidR="004B5AD0" w:rsidRDefault="004B5AD0" w:rsidP="004B5AD0">
      <w:pPr>
        <w:pStyle w:val="TextBlue10pt"/>
        <w:rPr>
          <w:color w:val="213063" w:themeColor="accent1"/>
        </w:rPr>
      </w:pPr>
    </w:p>
    <w:p w14:paraId="79A30C71" w14:textId="1F46539F" w:rsidR="00BA646D" w:rsidRDefault="0059076E" w:rsidP="009837B4">
      <w:pPr>
        <w:pStyle w:val="ListParagraph"/>
        <w:numPr>
          <w:ilvl w:val="0"/>
          <w:numId w:val="41"/>
        </w:numPr>
      </w:pPr>
      <w:r>
        <w:t>For the first 24 months</w:t>
      </w:r>
      <w:r w:rsidR="001A7F0A">
        <w:t>, this role will be based at HPC, Bridgwater</w:t>
      </w:r>
      <w:r w:rsidR="00BC7F46">
        <w:t>;</w:t>
      </w:r>
      <w:r w:rsidR="00EC16DB">
        <w:t xml:space="preserve"> therefore</w:t>
      </w:r>
      <w:r w:rsidR="00951426">
        <w:t>,</w:t>
      </w:r>
      <w:r w:rsidR="00EC16DB">
        <w:t xml:space="preserve"> the </w:t>
      </w:r>
      <w:r w:rsidR="006F5112">
        <w:t>ideal</w:t>
      </w:r>
      <w:r w:rsidR="00EC16DB">
        <w:t xml:space="preserve"> candidate will need to be local to HPC </w:t>
      </w:r>
      <w:r w:rsidR="006F5112">
        <w:t xml:space="preserve">Park and Ride to </w:t>
      </w:r>
      <w:r w:rsidR="00BC7F46">
        <w:t>take the bus and travel to the site.</w:t>
      </w:r>
    </w:p>
    <w:p w14:paraId="77301AD9" w14:textId="36E485BA" w:rsidR="004B0370" w:rsidRDefault="004B0370" w:rsidP="009837B4">
      <w:pPr>
        <w:pStyle w:val="ListParagraph"/>
        <w:numPr>
          <w:ilvl w:val="0"/>
          <w:numId w:val="41"/>
        </w:numPr>
      </w:pPr>
      <w:r>
        <w:t>For the first 24 months</w:t>
      </w:r>
      <w:r w:rsidR="00E33463">
        <w:t xml:space="preserve"> and to support the project, the working pattern for this role will be </w:t>
      </w:r>
      <w:r w:rsidR="008B42B0">
        <w:t>10 days on/4 days off.</w:t>
      </w:r>
    </w:p>
    <w:p w14:paraId="29237F7E" w14:textId="6A7AC2D5" w:rsidR="009837B4" w:rsidRPr="009837B4" w:rsidRDefault="009837B4" w:rsidP="009837B4">
      <w:pPr>
        <w:pStyle w:val="ListParagraph"/>
        <w:numPr>
          <w:ilvl w:val="0"/>
          <w:numId w:val="41"/>
        </w:numPr>
      </w:pPr>
      <w:r w:rsidRPr="009837B4">
        <w:t>Travel to other Osprey offices</w:t>
      </w:r>
      <w:r>
        <w:t xml:space="preserve"> and client</w:t>
      </w:r>
      <w:r w:rsidRPr="009837B4">
        <w:t xml:space="preserve"> </w:t>
      </w:r>
      <w:r w:rsidR="00014758">
        <w:t>o</w:t>
      </w:r>
      <w:r w:rsidRPr="009837B4">
        <w:t xml:space="preserve">ffices to support the requirements of the Project Delivery Team as well as </w:t>
      </w:r>
      <w:r>
        <w:t>attend</w:t>
      </w:r>
      <w:r w:rsidRPr="009837B4">
        <w:t xml:space="preserve"> company meetings.</w:t>
      </w:r>
    </w:p>
    <w:p w14:paraId="5A88925C" w14:textId="17BF44AA" w:rsidR="009837B4" w:rsidRPr="009837B4" w:rsidRDefault="00851AC4" w:rsidP="009837B4">
      <w:pPr>
        <w:pStyle w:val="ListParagraph"/>
        <w:numPr>
          <w:ilvl w:val="0"/>
          <w:numId w:val="41"/>
        </w:numPr>
      </w:pPr>
      <w:r>
        <w:t xml:space="preserve">To have a </w:t>
      </w:r>
      <w:r w:rsidR="009837B4" w:rsidRPr="009837B4">
        <w:t>BPSS Security Clearance (</w:t>
      </w:r>
      <w:r w:rsidR="00EB720D">
        <w:t>o</w:t>
      </w:r>
      <w:r w:rsidR="009837B4" w:rsidRPr="009837B4">
        <w:t>r ability to obtain)</w:t>
      </w:r>
    </w:p>
    <w:p w14:paraId="5E2F9E21" w14:textId="1800C355" w:rsidR="009B52D2" w:rsidRDefault="009837B4" w:rsidP="009B52D2">
      <w:pPr>
        <w:pStyle w:val="ListParagraph"/>
        <w:numPr>
          <w:ilvl w:val="0"/>
          <w:numId w:val="41"/>
        </w:numPr>
      </w:pPr>
      <w:r w:rsidRPr="009837B4">
        <w:t xml:space="preserve">Travel to sites may be required occasionally to support the </w:t>
      </w:r>
      <w:r w:rsidR="00014758">
        <w:t>p</w:t>
      </w:r>
      <w:r w:rsidRPr="009837B4">
        <w:t xml:space="preserve">roject </w:t>
      </w:r>
      <w:r w:rsidR="00014758">
        <w:t>m</w:t>
      </w:r>
      <w:r w:rsidRPr="009837B4">
        <w:t>anagers and wider team</w:t>
      </w:r>
      <w:r w:rsidR="00014758">
        <w:t>s</w:t>
      </w:r>
      <w:r w:rsidRPr="009837B4">
        <w:t>.</w:t>
      </w:r>
      <w:bookmarkStart w:id="1" w:name="_Hlk164776769"/>
    </w:p>
    <w:p w14:paraId="5F45C76F" w14:textId="7052524B" w:rsidR="00CB2648" w:rsidRDefault="00F95C2E" w:rsidP="009B52D2">
      <w:pPr>
        <w:pStyle w:val="ListParagraph"/>
        <w:numPr>
          <w:ilvl w:val="0"/>
          <w:numId w:val="41"/>
        </w:numPr>
      </w:pPr>
      <w:r>
        <w:t>Please note</w:t>
      </w:r>
      <w:r w:rsidR="0000250B">
        <w:t>,</w:t>
      </w:r>
      <w:r>
        <w:t xml:space="preserve"> if you are required to drive company vehicles as part of your role, you must hold a </w:t>
      </w:r>
      <w:r w:rsidR="005F2F83">
        <w:t>full</w:t>
      </w:r>
      <w:r w:rsidR="00014758">
        <w:t>,</w:t>
      </w:r>
      <w:r w:rsidR="005F2F83">
        <w:t xml:space="preserve"> clean</w:t>
      </w:r>
      <w:r>
        <w:t xml:space="preserve"> UK driving licen</w:t>
      </w:r>
      <w:r w:rsidR="005F2F83">
        <w:t>c</w:t>
      </w:r>
      <w:r>
        <w:t xml:space="preserve">e. You must also hold </w:t>
      </w:r>
      <w:r w:rsidR="0090350D">
        <w:t xml:space="preserve">a </w:t>
      </w:r>
      <w:r>
        <w:t xml:space="preserve">valid right to work within the UK. </w:t>
      </w:r>
    </w:p>
    <w:bookmarkEnd w:id="1"/>
    <w:p w14:paraId="2AF3A8A0" w14:textId="77777777" w:rsidR="008E083A" w:rsidRDefault="008E083A" w:rsidP="00D04CF3">
      <w:pPr>
        <w:jc w:val="both"/>
        <w:rPr>
          <w:b/>
          <w:bCs/>
          <w:color w:val="213063" w:themeColor="accent1"/>
          <w:sz w:val="22"/>
        </w:rPr>
      </w:pPr>
    </w:p>
    <w:p w14:paraId="21B9F2DA" w14:textId="6098DC30" w:rsidR="00D80E27" w:rsidRPr="00D80E27" w:rsidRDefault="00D80E27" w:rsidP="00D04CF3">
      <w:pPr>
        <w:jc w:val="both"/>
        <w:rPr>
          <w:b/>
          <w:bCs/>
          <w:szCs w:val="20"/>
        </w:rPr>
      </w:pPr>
      <w:bookmarkStart w:id="2" w:name="_Hlk202888483"/>
      <w:r w:rsidRPr="00D80E27">
        <w:rPr>
          <w:b/>
          <w:bCs/>
          <w:color w:val="213063" w:themeColor="accent1"/>
          <w:sz w:val="22"/>
        </w:rPr>
        <w:t xml:space="preserve">What you’ll </w:t>
      </w:r>
      <w:r>
        <w:rPr>
          <w:b/>
          <w:bCs/>
          <w:color w:val="213063" w:themeColor="accent1"/>
          <w:sz w:val="22"/>
        </w:rPr>
        <w:t>get in return</w:t>
      </w:r>
    </w:p>
    <w:p w14:paraId="75A65B07" w14:textId="77777777" w:rsidR="00D80E27" w:rsidRPr="00D80E27" w:rsidRDefault="00D80E27" w:rsidP="00D04CF3">
      <w:pPr>
        <w:jc w:val="both"/>
        <w:rPr>
          <w:szCs w:val="20"/>
        </w:rPr>
      </w:pPr>
      <w:r w:rsidRPr="00D80E27">
        <w:rPr>
          <w:szCs w:val="20"/>
        </w:rPr>
        <w:t xml:space="preserve"> </w:t>
      </w:r>
    </w:p>
    <w:p w14:paraId="09FF007A" w14:textId="53D2C3FE" w:rsidR="00D80E27" w:rsidRPr="00D80E27" w:rsidRDefault="00D80E27" w:rsidP="00D04CF3">
      <w:pPr>
        <w:jc w:val="both"/>
        <w:rPr>
          <w:szCs w:val="20"/>
        </w:rPr>
      </w:pPr>
      <w:r>
        <w:rPr>
          <w:szCs w:val="20"/>
        </w:rPr>
        <w:t xml:space="preserve">A competitive salary, depending on experience, plus excellent benefits.  The role offers an opportunity to join an organisation </w:t>
      </w:r>
      <w:r w:rsidR="00C26F89">
        <w:rPr>
          <w:szCs w:val="20"/>
        </w:rPr>
        <w:t>committed to supporting its employees.</w:t>
      </w:r>
    </w:p>
    <w:p w14:paraId="16C1EF36" w14:textId="77777777" w:rsidR="00D80E27" w:rsidRDefault="00D80E27" w:rsidP="00D04CF3">
      <w:pPr>
        <w:jc w:val="both"/>
        <w:rPr>
          <w:szCs w:val="20"/>
        </w:rPr>
      </w:pPr>
    </w:p>
    <w:p w14:paraId="2902A882" w14:textId="77777777" w:rsidR="00C26F89" w:rsidRDefault="00C26F89" w:rsidP="00D04CF3">
      <w:pPr>
        <w:jc w:val="both"/>
        <w:rPr>
          <w:szCs w:val="20"/>
        </w:rPr>
      </w:pPr>
      <w:r>
        <w:rPr>
          <w:szCs w:val="20"/>
        </w:rPr>
        <w:t>In addition to your basic salary, you will receive the following benefits:</w:t>
      </w:r>
    </w:p>
    <w:p w14:paraId="66075E6A" w14:textId="77777777" w:rsidR="00C26F89" w:rsidRDefault="00C26F89" w:rsidP="00D04CF3">
      <w:pPr>
        <w:jc w:val="both"/>
        <w:rPr>
          <w:szCs w:val="20"/>
        </w:rPr>
      </w:pPr>
    </w:p>
    <w:p w14:paraId="3D8B844B" w14:textId="77777777" w:rsidR="009F01AA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25 days’ annual leave, plus 8 bank holidays</w:t>
      </w:r>
    </w:p>
    <w:p w14:paraId="66F49E40" w14:textId="77777777" w:rsidR="00C26F89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Enhanced employer pension contributions</w:t>
      </w:r>
    </w:p>
    <w:p w14:paraId="1B84CC2C" w14:textId="1556BD33" w:rsidR="001B1AC1" w:rsidRDefault="001B1AC1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Enhance parental leave</w:t>
      </w:r>
    </w:p>
    <w:p w14:paraId="4696F8D8" w14:textId="2AF18EB6" w:rsidR="001B1AC1" w:rsidRDefault="001B1AC1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 xml:space="preserve">Flexible </w:t>
      </w:r>
      <w:r w:rsidR="001832E0">
        <w:t>and</w:t>
      </w:r>
      <w:r>
        <w:t xml:space="preserve"> hybrid working arrangements</w:t>
      </w:r>
    </w:p>
    <w:p w14:paraId="5167F895" w14:textId="77777777" w:rsidR="00C26F89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Private medical insurance</w:t>
      </w:r>
    </w:p>
    <w:p w14:paraId="1CB84539" w14:textId="77777777" w:rsidR="00C26F89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Income protection insurance</w:t>
      </w:r>
    </w:p>
    <w:p w14:paraId="64444E0F" w14:textId="77777777" w:rsidR="00C26F89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Performance-related pay scheme</w:t>
      </w:r>
    </w:p>
    <w:p w14:paraId="06DD376C" w14:textId="77777777" w:rsidR="00C26F89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lastRenderedPageBreak/>
        <w:t>Access to our Employee Assistance Programme</w:t>
      </w:r>
    </w:p>
    <w:p w14:paraId="6FA3CC79" w14:textId="62214732" w:rsidR="00C26F89" w:rsidRDefault="00C26F89" w:rsidP="00D04CF3">
      <w:pPr>
        <w:pStyle w:val="ListParagraph"/>
        <w:numPr>
          <w:ilvl w:val="0"/>
          <w:numId w:val="38"/>
        </w:numPr>
        <w:ind w:left="284" w:hanging="284"/>
        <w:jc w:val="both"/>
      </w:pPr>
      <w:r>
        <w:t>Support with your career development through our Success Management Process</w:t>
      </w:r>
      <w:r w:rsidR="00204BFD">
        <w:t>.</w:t>
      </w:r>
    </w:p>
    <w:p w14:paraId="79E83E88" w14:textId="77777777" w:rsidR="00C26F89" w:rsidRDefault="00C26F89" w:rsidP="00D04CF3">
      <w:pPr>
        <w:jc w:val="both"/>
      </w:pPr>
    </w:p>
    <w:p w14:paraId="5DB3DBEB" w14:textId="35DF5F90" w:rsidR="00C26F89" w:rsidRDefault="00C26F89" w:rsidP="00D04CF3">
      <w:pPr>
        <w:jc w:val="both"/>
      </w:pPr>
      <w:r>
        <w:t>Osprey is committed to being an inclusive employer and strives to attract talent who thrive in an inclusive and flexible working environment.</w:t>
      </w:r>
      <w:r w:rsidR="00BF2ECC">
        <w:t xml:space="preserve"> Please note the above may vary depending on the role that you are applying for.</w:t>
      </w:r>
    </w:p>
    <w:p w14:paraId="5808B198" w14:textId="77777777" w:rsidR="00C26F89" w:rsidRDefault="00C26F89" w:rsidP="00D04CF3">
      <w:pPr>
        <w:jc w:val="both"/>
      </w:pPr>
    </w:p>
    <w:p w14:paraId="6091EB49" w14:textId="77777777" w:rsidR="00C26F89" w:rsidRDefault="00C26F89" w:rsidP="00D04CF3">
      <w:pPr>
        <w:jc w:val="both"/>
      </w:pPr>
      <w:r>
        <w:t>If you have a disability or need any reasonable adjustments during the application and selection stages, please let us know and we will respond in a way that best fits your specific needs.</w:t>
      </w:r>
    </w:p>
    <w:bookmarkEnd w:id="2"/>
    <w:p w14:paraId="58FC2BE8" w14:textId="77777777" w:rsidR="00C26F89" w:rsidRDefault="00C26F89" w:rsidP="00D04CF3">
      <w:pPr>
        <w:jc w:val="both"/>
      </w:pPr>
    </w:p>
    <w:p w14:paraId="5D2D3BB2" w14:textId="77777777" w:rsidR="00C26F89" w:rsidRPr="00D80E27" w:rsidRDefault="00C26F89" w:rsidP="00D04CF3">
      <w:pPr>
        <w:jc w:val="both"/>
        <w:rPr>
          <w:b/>
          <w:bCs/>
          <w:szCs w:val="20"/>
        </w:rPr>
      </w:pPr>
      <w:r>
        <w:rPr>
          <w:b/>
          <w:bCs/>
          <w:color w:val="213063" w:themeColor="accent1"/>
          <w:sz w:val="22"/>
        </w:rPr>
        <w:t>What you need to do now</w:t>
      </w:r>
    </w:p>
    <w:p w14:paraId="2B580264" w14:textId="77777777" w:rsidR="00C26F89" w:rsidRPr="00F25004" w:rsidRDefault="00C26F89" w:rsidP="00D04CF3">
      <w:pPr>
        <w:jc w:val="both"/>
        <w:rPr>
          <w:rFonts w:cs="Open Sans"/>
          <w:szCs w:val="20"/>
        </w:rPr>
      </w:pPr>
      <w:r w:rsidRPr="00F25004">
        <w:rPr>
          <w:rFonts w:cs="Open Sans"/>
          <w:szCs w:val="20"/>
        </w:rPr>
        <w:t xml:space="preserve"> </w:t>
      </w:r>
    </w:p>
    <w:p w14:paraId="6A60914A" w14:textId="25D317C0" w:rsidR="00C26F89" w:rsidRPr="00312850" w:rsidRDefault="00C26F89" w:rsidP="00D04CF3">
      <w:pPr>
        <w:jc w:val="both"/>
      </w:pPr>
      <w:r w:rsidRPr="00312850">
        <w:t>If you’re interested in this role, please</w:t>
      </w:r>
      <w:r w:rsidR="00F25004" w:rsidRPr="00312850">
        <w:t xml:space="preserve"> click</w:t>
      </w:r>
      <w:r w:rsidR="008533A7">
        <w:t xml:space="preserve"> here</w:t>
      </w:r>
      <w:r w:rsidR="007C51B0">
        <w:t xml:space="preserve"> </w:t>
      </w:r>
      <w:r w:rsidR="00C806BF" w:rsidRPr="00312850">
        <w:t xml:space="preserve">or email an up-to-date copy of your CV to </w:t>
      </w:r>
      <w:hyperlink r:id="rId17" w:history="1">
        <w:r w:rsidR="00C806BF" w:rsidRPr="00312850">
          <w:t>careers@osprey.group</w:t>
        </w:r>
      </w:hyperlink>
      <w:r w:rsidR="00C806BF" w:rsidRPr="00312850">
        <w:t>.</w:t>
      </w:r>
    </w:p>
    <w:p w14:paraId="15B2B15B" w14:textId="77777777" w:rsidR="00C806BF" w:rsidRDefault="00C806BF" w:rsidP="00D04CF3">
      <w:pPr>
        <w:jc w:val="both"/>
      </w:pPr>
    </w:p>
    <w:p w14:paraId="034AB200" w14:textId="77777777" w:rsidR="00C806BF" w:rsidRPr="00D80E27" w:rsidRDefault="00C806BF" w:rsidP="00D04CF3">
      <w:pPr>
        <w:jc w:val="both"/>
        <w:rPr>
          <w:b/>
          <w:bCs/>
          <w:szCs w:val="20"/>
        </w:rPr>
      </w:pPr>
      <w:r>
        <w:rPr>
          <w:b/>
          <w:bCs/>
          <w:color w:val="213063" w:themeColor="accent1"/>
          <w:sz w:val="22"/>
        </w:rPr>
        <w:t>Closing date</w:t>
      </w:r>
    </w:p>
    <w:p w14:paraId="577AFE35" w14:textId="77777777" w:rsidR="009F01AA" w:rsidRDefault="00C806BF" w:rsidP="00D04CF3">
      <w:pPr>
        <w:jc w:val="both"/>
        <w:rPr>
          <w:szCs w:val="20"/>
        </w:rPr>
      </w:pPr>
      <w:r w:rsidRPr="00D80E27">
        <w:rPr>
          <w:szCs w:val="20"/>
        </w:rPr>
        <w:t xml:space="preserve"> </w:t>
      </w:r>
    </w:p>
    <w:p w14:paraId="6864C70E" w14:textId="0DE8BB33" w:rsidR="00C806BF" w:rsidRPr="001B1AC1" w:rsidRDefault="009F01AA" w:rsidP="00C806BF">
      <w:pPr>
        <w:jc w:val="both"/>
        <w:rPr>
          <w:szCs w:val="20"/>
        </w:rPr>
      </w:pPr>
      <w:r w:rsidRPr="00401919">
        <w:rPr>
          <w:szCs w:val="20"/>
        </w:rPr>
        <w:t>This vacancy will remain open until we have found a suitable candidate.</w:t>
      </w:r>
    </w:p>
    <w:sectPr w:rsidR="00C806BF" w:rsidRPr="001B1AC1" w:rsidSect="005F2F83">
      <w:type w:val="continuous"/>
      <w:pgSz w:w="11906" w:h="16838" w:code="9"/>
      <w:pgMar w:top="1588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07ED2" w14:textId="77777777" w:rsidR="003B20BD" w:rsidRDefault="003B20BD" w:rsidP="00EB4C69">
      <w:r>
        <w:separator/>
      </w:r>
    </w:p>
  </w:endnote>
  <w:endnote w:type="continuationSeparator" w:id="0">
    <w:p w14:paraId="239997A7" w14:textId="77777777" w:rsidR="003B20BD" w:rsidRDefault="003B20BD" w:rsidP="00EB4C69">
      <w:r>
        <w:continuationSeparator/>
      </w:r>
    </w:p>
  </w:endnote>
  <w:endnote w:type="continuationNotice" w:id="1">
    <w:p w14:paraId="163E3289" w14:textId="77777777" w:rsidR="003B20BD" w:rsidRDefault="003B20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Neue Haas Unica W1G Light"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2AF2" w14:textId="77777777" w:rsidR="00563589" w:rsidRDefault="00BC5257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DC916A0" wp14:editId="7675B57D">
          <wp:simplePos x="0" y="0"/>
          <wp:positionH relativeFrom="margin">
            <wp:posOffset>6044565</wp:posOffset>
          </wp:positionH>
          <wp:positionV relativeFrom="margin">
            <wp:posOffset>8373110</wp:posOffset>
          </wp:positionV>
          <wp:extent cx="568800" cy="936000"/>
          <wp:effectExtent l="0" t="0" r="3175" b="0"/>
          <wp:wrapNone/>
          <wp:docPr id="554126144" name="Picture 5541261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8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76166" w14:textId="77777777" w:rsidR="00563589" w:rsidRPr="008554AD" w:rsidRDefault="008554AD" w:rsidP="008554AD">
    <w:pPr>
      <w:tabs>
        <w:tab w:val="left" w:pos="2552"/>
        <w:tab w:val="left" w:pos="5670"/>
        <w:tab w:val="right" w:pos="9638"/>
      </w:tabs>
      <w:rPr>
        <w:rFonts w:cs="Open Sans"/>
        <w:sz w:val="16"/>
        <w:szCs w:val="16"/>
      </w:rPr>
    </w:pPr>
    <w:r>
      <w:rPr>
        <w:rFonts w:cs="Open Sans"/>
        <w:color w:val="243164"/>
        <w:sz w:val="16"/>
        <w:szCs w:val="16"/>
      </w:rPr>
      <w:t>HR-P0</w:t>
    </w:r>
    <w:r w:rsidR="0062197E">
      <w:rPr>
        <w:rFonts w:cs="Open Sans"/>
        <w:color w:val="243164"/>
        <w:sz w:val="16"/>
        <w:szCs w:val="16"/>
      </w:rPr>
      <w:t>1</w:t>
    </w:r>
    <w:r>
      <w:rPr>
        <w:rFonts w:cs="Open Sans"/>
        <w:color w:val="243164"/>
        <w:sz w:val="16"/>
        <w:szCs w:val="16"/>
      </w:rPr>
      <w:t>-00</w:t>
    </w:r>
    <w:r w:rsidR="007E2B37">
      <w:rPr>
        <w:rFonts w:cs="Open Sans"/>
        <w:color w:val="243164"/>
        <w:sz w:val="16"/>
        <w:szCs w:val="16"/>
      </w:rPr>
      <w:t>6</w:t>
    </w:r>
    <w:r>
      <w:rPr>
        <w:rFonts w:cs="Open Sans"/>
        <w:color w:val="243164"/>
        <w:sz w:val="16"/>
        <w:szCs w:val="16"/>
      </w:rPr>
      <w:tab/>
      <w:t xml:space="preserve">Rev: </w:t>
    </w:r>
    <w:r w:rsidR="0062197E">
      <w:rPr>
        <w:rFonts w:cs="Open Sans"/>
        <w:color w:val="243164"/>
        <w:sz w:val="16"/>
        <w:szCs w:val="16"/>
      </w:rPr>
      <w:t>0</w:t>
    </w:r>
    <w:r w:rsidR="007E2B37">
      <w:rPr>
        <w:rFonts w:cs="Open Sans"/>
        <w:color w:val="243164"/>
        <w:sz w:val="16"/>
        <w:szCs w:val="16"/>
      </w:rPr>
      <w:t>4</w:t>
    </w:r>
    <w:r>
      <w:rPr>
        <w:rFonts w:cs="Open Sans"/>
        <w:color w:val="243164"/>
        <w:sz w:val="16"/>
        <w:szCs w:val="16"/>
      </w:rPr>
      <w:tab/>
    </w:r>
    <w:r w:rsidR="0062197E">
      <w:rPr>
        <w:rFonts w:cs="Open Sans"/>
        <w:color w:val="243164"/>
        <w:sz w:val="16"/>
        <w:szCs w:val="16"/>
      </w:rPr>
      <w:t>1</w:t>
    </w:r>
    <w:r w:rsidR="007E2B37">
      <w:rPr>
        <w:rFonts w:cs="Open Sans"/>
        <w:color w:val="243164"/>
        <w:sz w:val="16"/>
        <w:szCs w:val="16"/>
      </w:rPr>
      <w:t>8</w:t>
    </w:r>
    <w:r>
      <w:rPr>
        <w:rFonts w:cs="Open Sans"/>
        <w:color w:val="243164"/>
        <w:sz w:val="16"/>
        <w:szCs w:val="16"/>
      </w:rPr>
      <w:t>/</w:t>
    </w:r>
    <w:r w:rsidR="007E2B37">
      <w:rPr>
        <w:rFonts w:cs="Open Sans"/>
        <w:color w:val="243164"/>
        <w:sz w:val="16"/>
        <w:szCs w:val="16"/>
      </w:rPr>
      <w:t>10</w:t>
    </w:r>
    <w:r>
      <w:rPr>
        <w:rFonts w:cs="Open Sans"/>
        <w:color w:val="243164"/>
        <w:sz w:val="16"/>
        <w:szCs w:val="16"/>
      </w:rPr>
      <w:t>/2022</w:t>
    </w:r>
    <w:r w:rsidR="00E132D2" w:rsidRPr="008554AD">
      <w:rPr>
        <w:rFonts w:cs="Open Sans"/>
        <w:color w:val="243164"/>
        <w:sz w:val="16"/>
        <w:szCs w:val="16"/>
      </w:rPr>
      <w:tab/>
    </w:r>
    <w:r w:rsidRPr="008554AD">
      <w:rPr>
        <w:rFonts w:cs="Open Sans"/>
        <w:sz w:val="16"/>
        <w:szCs w:val="16"/>
      </w:rPr>
      <w:t xml:space="preserve">Page </w:t>
    </w:r>
    <w:r w:rsidRPr="008554AD">
      <w:rPr>
        <w:rFonts w:cs="Open Sans"/>
        <w:b/>
        <w:bCs/>
        <w:sz w:val="16"/>
        <w:szCs w:val="16"/>
      </w:rPr>
      <w:fldChar w:fldCharType="begin"/>
    </w:r>
    <w:r w:rsidRPr="008554AD">
      <w:rPr>
        <w:rFonts w:cs="Open Sans"/>
        <w:b/>
        <w:bCs/>
        <w:sz w:val="16"/>
        <w:szCs w:val="16"/>
      </w:rPr>
      <w:instrText xml:space="preserve"> PAGE  \* Arabic  \* MERGEFORMAT </w:instrText>
    </w:r>
    <w:r w:rsidRPr="008554AD">
      <w:rPr>
        <w:rFonts w:cs="Open Sans"/>
        <w:b/>
        <w:bCs/>
        <w:sz w:val="16"/>
        <w:szCs w:val="16"/>
      </w:rPr>
      <w:fldChar w:fldCharType="separate"/>
    </w:r>
    <w:r w:rsidRPr="008554AD">
      <w:rPr>
        <w:rFonts w:cs="Open Sans"/>
        <w:b/>
        <w:bCs/>
        <w:sz w:val="16"/>
        <w:szCs w:val="16"/>
      </w:rPr>
      <w:t>1</w:t>
    </w:r>
    <w:r w:rsidRPr="008554AD">
      <w:rPr>
        <w:rFonts w:cs="Open Sans"/>
        <w:b/>
        <w:bCs/>
        <w:sz w:val="16"/>
        <w:szCs w:val="16"/>
      </w:rPr>
      <w:fldChar w:fldCharType="end"/>
    </w:r>
    <w:r w:rsidRPr="008554AD">
      <w:rPr>
        <w:rFonts w:cs="Open Sans"/>
        <w:sz w:val="16"/>
        <w:szCs w:val="16"/>
      </w:rPr>
      <w:t xml:space="preserve"> of </w:t>
    </w:r>
    <w:r w:rsidRPr="008554AD">
      <w:rPr>
        <w:rFonts w:cs="Open Sans"/>
        <w:b/>
        <w:bCs/>
        <w:sz w:val="16"/>
        <w:szCs w:val="16"/>
      </w:rPr>
      <w:fldChar w:fldCharType="begin"/>
    </w:r>
    <w:r w:rsidRPr="008554AD">
      <w:rPr>
        <w:rFonts w:cs="Open Sans"/>
        <w:b/>
        <w:bCs/>
        <w:sz w:val="16"/>
        <w:szCs w:val="16"/>
      </w:rPr>
      <w:instrText xml:space="preserve"> NUMPAGES  \* Arabic  \* MERGEFORMAT </w:instrText>
    </w:r>
    <w:r w:rsidRPr="008554AD">
      <w:rPr>
        <w:rFonts w:cs="Open Sans"/>
        <w:b/>
        <w:bCs/>
        <w:sz w:val="16"/>
        <w:szCs w:val="16"/>
      </w:rPr>
      <w:fldChar w:fldCharType="separate"/>
    </w:r>
    <w:r w:rsidRPr="008554AD">
      <w:rPr>
        <w:rFonts w:cs="Open Sans"/>
        <w:b/>
        <w:bCs/>
        <w:sz w:val="16"/>
        <w:szCs w:val="16"/>
      </w:rPr>
      <w:t>2</w:t>
    </w:r>
    <w:r w:rsidRPr="008554AD">
      <w:rPr>
        <w:rFonts w:cs="Open Sans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D6978" w14:textId="77777777" w:rsidR="003B20BD" w:rsidRDefault="003B20BD" w:rsidP="00EB4C69">
      <w:r>
        <w:separator/>
      </w:r>
    </w:p>
  </w:footnote>
  <w:footnote w:type="continuationSeparator" w:id="0">
    <w:p w14:paraId="18796B30" w14:textId="77777777" w:rsidR="003B20BD" w:rsidRDefault="003B20BD" w:rsidP="00EB4C69">
      <w:r>
        <w:continuationSeparator/>
      </w:r>
    </w:p>
  </w:footnote>
  <w:footnote w:type="continuationNotice" w:id="1">
    <w:p w14:paraId="18393B4A" w14:textId="77777777" w:rsidR="003B20BD" w:rsidRDefault="003B20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E1D42" w14:textId="77777777" w:rsidR="00563589" w:rsidRDefault="0056358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92C6D5" wp14:editId="2CE2A462">
          <wp:simplePos x="0" y="0"/>
          <wp:positionH relativeFrom="margin">
            <wp:posOffset>0</wp:posOffset>
          </wp:positionH>
          <wp:positionV relativeFrom="paragraph">
            <wp:posOffset>95534</wp:posOffset>
          </wp:positionV>
          <wp:extent cx="1429200" cy="352800"/>
          <wp:effectExtent l="0" t="0" r="0" b="9525"/>
          <wp:wrapThrough wrapText="bothSides">
            <wp:wrapPolygon edited="0">
              <wp:start x="0" y="0"/>
              <wp:lineTo x="0" y="21016"/>
              <wp:lineTo x="21312" y="21016"/>
              <wp:lineTo x="21312" y="0"/>
              <wp:lineTo x="0" y="0"/>
            </wp:wrapPolygon>
          </wp:wrapThrough>
          <wp:docPr id="869429348" name="Picture 86942934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92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6.25pt;height:110.7pt;visibility:visible;mso-wrap-style:square" o:bullet="t">
        <v:imagedata r:id="rId1" o:title=""/>
      </v:shape>
    </w:pict>
  </w:numPicBullet>
  <w:numPicBullet w:numPicBulletId="1">
    <w:pict>
      <v:shape id="_x0000_i1027" type="#_x0000_t75" style="width:23.1pt;height:29.2pt;visibility:visible;mso-wrap-style:square" o:bullet="t">
        <v:imagedata r:id="rId2" o:title=""/>
      </v:shape>
    </w:pict>
  </w:numPicBullet>
  <w:abstractNum w:abstractNumId="0" w15:restartNumberingAfterBreak="0">
    <w:nsid w:val="01D866C7"/>
    <w:multiLevelType w:val="hybridMultilevel"/>
    <w:tmpl w:val="4212184E"/>
    <w:lvl w:ilvl="0" w:tplc="407AECEC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C68B3"/>
    <w:multiLevelType w:val="hybridMultilevel"/>
    <w:tmpl w:val="BEECE37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2702A3"/>
    <w:multiLevelType w:val="hybridMultilevel"/>
    <w:tmpl w:val="BFEAE446"/>
    <w:lvl w:ilvl="0" w:tplc="8E027E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346AE"/>
    <w:multiLevelType w:val="hybridMultilevel"/>
    <w:tmpl w:val="85F805F4"/>
    <w:lvl w:ilvl="0" w:tplc="B40CDF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1304C"/>
    <w:multiLevelType w:val="hybridMultilevel"/>
    <w:tmpl w:val="07DAA892"/>
    <w:lvl w:ilvl="0" w:tplc="B40CDFF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2F0947"/>
    <w:multiLevelType w:val="multilevel"/>
    <w:tmpl w:val="A79A52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5E3887"/>
    <w:multiLevelType w:val="multilevel"/>
    <w:tmpl w:val="8D22F7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8622BDE"/>
    <w:multiLevelType w:val="hybridMultilevel"/>
    <w:tmpl w:val="6F660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C6C67"/>
    <w:multiLevelType w:val="multilevel"/>
    <w:tmpl w:val="9A7AAA2A"/>
    <w:lvl w:ilvl="0">
      <w:start w:val="1"/>
      <w:numFmt w:val="decimal"/>
      <w:lvlText w:val="%1."/>
      <w:lvlJc w:val="left"/>
      <w:pPr>
        <w:ind w:left="720" w:hanging="360"/>
      </w:pPr>
      <w:rPr>
        <w:rFonts w:cs="Open Sans" w:hint="default"/>
        <w:color w:val="EE7D46" w:themeColor="accent3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C1E4FBD"/>
    <w:multiLevelType w:val="hybridMultilevel"/>
    <w:tmpl w:val="6E460A3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52EA0"/>
    <w:multiLevelType w:val="hybridMultilevel"/>
    <w:tmpl w:val="B57E4C92"/>
    <w:lvl w:ilvl="0" w:tplc="B7085B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5E8E"/>
    <w:multiLevelType w:val="hybridMultilevel"/>
    <w:tmpl w:val="95F0A954"/>
    <w:lvl w:ilvl="0" w:tplc="EF32EE9C">
      <w:start w:val="2"/>
      <w:numFmt w:val="decimal"/>
      <w:lvlText w:val="%1."/>
      <w:lvlJc w:val="left"/>
      <w:pPr>
        <w:ind w:left="720" w:hanging="360"/>
      </w:pPr>
      <w:rPr>
        <w:rFonts w:hint="default"/>
        <w:color w:val="213063" w:themeColor="text2"/>
      </w:rPr>
    </w:lvl>
    <w:lvl w:ilvl="1" w:tplc="8F761422">
      <w:start w:val="1"/>
      <w:numFmt w:val="decimal"/>
      <w:lvlText w:val="2.%2"/>
      <w:lvlJc w:val="left"/>
      <w:pPr>
        <w:ind w:left="1440" w:hanging="360"/>
      </w:pPr>
      <w:rPr>
        <w:rFonts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14695"/>
    <w:multiLevelType w:val="hybridMultilevel"/>
    <w:tmpl w:val="F46E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90EC1"/>
    <w:multiLevelType w:val="hybridMultilevel"/>
    <w:tmpl w:val="715668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145321"/>
    <w:multiLevelType w:val="hybridMultilevel"/>
    <w:tmpl w:val="DE702DC0"/>
    <w:lvl w:ilvl="0" w:tplc="96941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46E3B"/>
    <w:multiLevelType w:val="multilevel"/>
    <w:tmpl w:val="2AB4AA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ADF3E38"/>
    <w:multiLevelType w:val="multilevel"/>
    <w:tmpl w:val="7C287D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EA6823"/>
    <w:multiLevelType w:val="hybridMultilevel"/>
    <w:tmpl w:val="7EA86404"/>
    <w:lvl w:ilvl="0" w:tplc="B7085B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E0D19"/>
    <w:multiLevelType w:val="hybridMultilevel"/>
    <w:tmpl w:val="7236FF78"/>
    <w:lvl w:ilvl="0" w:tplc="1F426E22">
      <w:start w:val="1"/>
      <w:numFmt w:val="decimal"/>
      <w:lvlText w:val="%1."/>
      <w:lvlJc w:val="left"/>
      <w:pPr>
        <w:ind w:left="720" w:hanging="360"/>
      </w:pPr>
      <w:rPr>
        <w:rFonts w:ascii="Open Sans" w:hAnsi="Open Sans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52831"/>
    <w:multiLevelType w:val="hybridMultilevel"/>
    <w:tmpl w:val="3BACC0C2"/>
    <w:lvl w:ilvl="0" w:tplc="B7085B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DE0DF8"/>
    <w:multiLevelType w:val="hybridMultilevel"/>
    <w:tmpl w:val="31561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B6C3E"/>
    <w:multiLevelType w:val="multilevel"/>
    <w:tmpl w:val="B5F888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6295AE8"/>
    <w:multiLevelType w:val="hybridMultilevel"/>
    <w:tmpl w:val="80689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0420F"/>
    <w:multiLevelType w:val="hybridMultilevel"/>
    <w:tmpl w:val="68F28A0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D7E2780"/>
    <w:multiLevelType w:val="multilevel"/>
    <w:tmpl w:val="103890D4"/>
    <w:lvl w:ilvl="0">
      <w:numFmt w:val="bullet"/>
      <w:lvlText w:val=""/>
      <w:lvlJc w:val="left"/>
      <w:pPr>
        <w:ind w:left="360" w:hanging="360"/>
      </w:pPr>
      <w:rPr>
        <w:rFonts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0797A50"/>
    <w:multiLevelType w:val="hybridMultilevel"/>
    <w:tmpl w:val="259A06DE"/>
    <w:lvl w:ilvl="0" w:tplc="96941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05EAF"/>
    <w:multiLevelType w:val="hybridMultilevel"/>
    <w:tmpl w:val="A4E430B4"/>
    <w:lvl w:ilvl="0" w:tplc="8E027EE2">
      <w:start w:val="1"/>
      <w:numFmt w:val="bullet"/>
      <w:lvlText w:val=""/>
      <w:lvlPicBulletId w:val="1"/>
      <w:lvlJc w:val="left"/>
      <w:pPr>
        <w:ind w:left="102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27" w15:restartNumberingAfterBreak="0">
    <w:nsid w:val="55F43B03"/>
    <w:multiLevelType w:val="hybridMultilevel"/>
    <w:tmpl w:val="1E4A7BE4"/>
    <w:lvl w:ilvl="0" w:tplc="B40CDF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402C0"/>
    <w:multiLevelType w:val="hybridMultilevel"/>
    <w:tmpl w:val="4782C7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E4FE8"/>
    <w:multiLevelType w:val="hybridMultilevel"/>
    <w:tmpl w:val="66DC7A94"/>
    <w:lvl w:ilvl="0" w:tplc="0A0CC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8F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043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7EA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F06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8D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1EE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A6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04F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FEB79CE"/>
    <w:multiLevelType w:val="hybridMultilevel"/>
    <w:tmpl w:val="4F7EF1F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8617F8"/>
    <w:multiLevelType w:val="hybridMultilevel"/>
    <w:tmpl w:val="1C1CD8EE"/>
    <w:lvl w:ilvl="0" w:tplc="B7085B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064A24"/>
    <w:multiLevelType w:val="multilevel"/>
    <w:tmpl w:val="2ABE26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72076C7"/>
    <w:multiLevelType w:val="hybridMultilevel"/>
    <w:tmpl w:val="09EC1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96AA4"/>
    <w:multiLevelType w:val="multilevel"/>
    <w:tmpl w:val="A3B013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840E87"/>
    <w:multiLevelType w:val="hybridMultilevel"/>
    <w:tmpl w:val="07FA6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A3FEA"/>
    <w:multiLevelType w:val="hybridMultilevel"/>
    <w:tmpl w:val="6F16F840"/>
    <w:lvl w:ilvl="0" w:tplc="8E027EE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C7226D"/>
    <w:multiLevelType w:val="hybridMultilevel"/>
    <w:tmpl w:val="E8D82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D90200"/>
    <w:multiLevelType w:val="hybridMultilevel"/>
    <w:tmpl w:val="23AE2112"/>
    <w:lvl w:ilvl="0" w:tplc="B7085B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6E71E1"/>
    <w:multiLevelType w:val="hybridMultilevel"/>
    <w:tmpl w:val="2358311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DE40857"/>
    <w:multiLevelType w:val="hybridMultilevel"/>
    <w:tmpl w:val="633A0D0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29B7DA4"/>
    <w:multiLevelType w:val="hybridMultilevel"/>
    <w:tmpl w:val="7FE4AC94"/>
    <w:lvl w:ilvl="0" w:tplc="3C00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E6E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02F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208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F41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764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306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96E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100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34624F8"/>
    <w:multiLevelType w:val="multilevel"/>
    <w:tmpl w:val="3320E462"/>
    <w:lvl w:ilvl="0">
      <w:start w:val="1"/>
      <w:numFmt w:val="decimal"/>
      <w:pStyle w:val="OrangeNum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pStyle w:val="WSPA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4292AA6"/>
    <w:multiLevelType w:val="hybridMultilevel"/>
    <w:tmpl w:val="D49AD0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65E45D9"/>
    <w:multiLevelType w:val="multilevel"/>
    <w:tmpl w:val="9A70581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  <w:b/>
        <w:color w:val="213063" w:themeColor="text2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cstheme="minorBid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cstheme="minorBid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cstheme="minorBid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cstheme="minorBidi" w:hint="default"/>
        <w:b w:val="0"/>
        <w:color w:val="auto"/>
        <w:sz w:val="22"/>
      </w:rPr>
    </w:lvl>
  </w:abstractNum>
  <w:abstractNum w:abstractNumId="45" w15:restartNumberingAfterBreak="0">
    <w:nsid w:val="7736170E"/>
    <w:multiLevelType w:val="hybridMultilevel"/>
    <w:tmpl w:val="4FFCF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B04335"/>
    <w:multiLevelType w:val="hybridMultilevel"/>
    <w:tmpl w:val="8F9A8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145722">
    <w:abstractNumId w:val="33"/>
  </w:num>
  <w:num w:numId="2" w16cid:durableId="2113353696">
    <w:abstractNumId w:val="11"/>
  </w:num>
  <w:num w:numId="3" w16cid:durableId="290870626">
    <w:abstractNumId w:val="44"/>
  </w:num>
  <w:num w:numId="4" w16cid:durableId="620111182">
    <w:abstractNumId w:val="16"/>
  </w:num>
  <w:num w:numId="5" w16cid:durableId="1898276820">
    <w:abstractNumId w:val="42"/>
  </w:num>
  <w:num w:numId="6" w16cid:durableId="1269586275">
    <w:abstractNumId w:val="34"/>
  </w:num>
  <w:num w:numId="7" w16cid:durableId="2114783440">
    <w:abstractNumId w:val="21"/>
  </w:num>
  <w:num w:numId="8" w16cid:durableId="1133715403">
    <w:abstractNumId w:val="28"/>
  </w:num>
  <w:num w:numId="9" w16cid:durableId="660742816">
    <w:abstractNumId w:val="35"/>
  </w:num>
  <w:num w:numId="10" w16cid:durableId="2072271218">
    <w:abstractNumId w:val="45"/>
  </w:num>
  <w:num w:numId="11" w16cid:durableId="1245726433">
    <w:abstractNumId w:val="43"/>
  </w:num>
  <w:num w:numId="12" w16cid:durableId="1473477167">
    <w:abstractNumId w:val="5"/>
  </w:num>
  <w:num w:numId="13" w16cid:durableId="577399664">
    <w:abstractNumId w:val="15"/>
  </w:num>
  <w:num w:numId="14" w16cid:durableId="1153910868">
    <w:abstractNumId w:val="30"/>
  </w:num>
  <w:num w:numId="15" w16cid:durableId="1898276932">
    <w:abstractNumId w:val="9"/>
  </w:num>
  <w:num w:numId="16" w16cid:durableId="131484385">
    <w:abstractNumId w:val="37"/>
  </w:num>
  <w:num w:numId="17" w16cid:durableId="1318069146">
    <w:abstractNumId w:val="12"/>
  </w:num>
  <w:num w:numId="18" w16cid:durableId="1014695802">
    <w:abstractNumId w:val="7"/>
  </w:num>
  <w:num w:numId="19" w16cid:durableId="1219442204">
    <w:abstractNumId w:val="22"/>
  </w:num>
  <w:num w:numId="20" w16cid:durableId="1147894980">
    <w:abstractNumId w:val="46"/>
  </w:num>
  <w:num w:numId="21" w16cid:durableId="302278603">
    <w:abstractNumId w:val="20"/>
  </w:num>
  <w:num w:numId="22" w16cid:durableId="2119520023">
    <w:abstractNumId w:val="6"/>
  </w:num>
  <w:num w:numId="23" w16cid:durableId="201482197">
    <w:abstractNumId w:val="32"/>
  </w:num>
  <w:num w:numId="24" w16cid:durableId="1366516996">
    <w:abstractNumId w:val="23"/>
  </w:num>
  <w:num w:numId="25" w16cid:durableId="940380502">
    <w:abstractNumId w:val="40"/>
  </w:num>
  <w:num w:numId="26" w16cid:durableId="1652639269">
    <w:abstractNumId w:val="1"/>
  </w:num>
  <w:num w:numId="27" w16cid:durableId="862745931">
    <w:abstractNumId w:val="29"/>
  </w:num>
  <w:num w:numId="28" w16cid:durableId="42952860">
    <w:abstractNumId w:val="41"/>
  </w:num>
  <w:num w:numId="29" w16cid:durableId="799499321">
    <w:abstractNumId w:val="23"/>
  </w:num>
  <w:num w:numId="30" w16cid:durableId="961573405">
    <w:abstractNumId w:val="40"/>
  </w:num>
  <w:num w:numId="31" w16cid:durableId="1575823103">
    <w:abstractNumId w:val="39"/>
  </w:num>
  <w:num w:numId="32" w16cid:durableId="139882669">
    <w:abstractNumId w:val="25"/>
  </w:num>
  <w:num w:numId="33" w16cid:durableId="1160076137">
    <w:abstractNumId w:val="8"/>
  </w:num>
  <w:num w:numId="34" w16cid:durableId="1510564705">
    <w:abstractNumId w:val="14"/>
  </w:num>
  <w:num w:numId="35" w16cid:durableId="890962698">
    <w:abstractNumId w:val="17"/>
  </w:num>
  <w:num w:numId="36" w16cid:durableId="832525428">
    <w:abstractNumId w:val="18"/>
  </w:num>
  <w:num w:numId="37" w16cid:durableId="1862861462">
    <w:abstractNumId w:val="38"/>
  </w:num>
  <w:num w:numId="38" w16cid:durableId="693117029">
    <w:abstractNumId w:val="0"/>
  </w:num>
  <w:num w:numId="39" w16cid:durableId="1788236668">
    <w:abstractNumId w:val="3"/>
  </w:num>
  <w:num w:numId="40" w16cid:durableId="790589589">
    <w:abstractNumId w:val="31"/>
  </w:num>
  <w:num w:numId="41" w16cid:durableId="606036578">
    <w:abstractNumId w:val="10"/>
  </w:num>
  <w:num w:numId="42" w16cid:durableId="1890452603">
    <w:abstractNumId w:val="4"/>
  </w:num>
  <w:num w:numId="43" w16cid:durableId="1323121035">
    <w:abstractNumId w:val="26"/>
  </w:num>
  <w:num w:numId="44" w16cid:durableId="65689131">
    <w:abstractNumId w:val="2"/>
  </w:num>
  <w:num w:numId="45" w16cid:durableId="2086107828">
    <w:abstractNumId w:val="36"/>
  </w:num>
  <w:num w:numId="46" w16cid:durableId="1885210412">
    <w:abstractNumId w:val="13"/>
  </w:num>
  <w:num w:numId="47" w16cid:durableId="149103880">
    <w:abstractNumId w:val="27"/>
  </w:num>
  <w:num w:numId="48" w16cid:durableId="151069185">
    <w:abstractNumId w:val="19"/>
  </w:num>
  <w:num w:numId="49" w16cid:durableId="163775679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AA"/>
    <w:rsid w:val="0000250B"/>
    <w:rsid w:val="000035D7"/>
    <w:rsid w:val="00004B99"/>
    <w:rsid w:val="00006E7D"/>
    <w:rsid w:val="0000750C"/>
    <w:rsid w:val="000114F4"/>
    <w:rsid w:val="00011D57"/>
    <w:rsid w:val="00013C92"/>
    <w:rsid w:val="00014758"/>
    <w:rsid w:val="0001750E"/>
    <w:rsid w:val="00022268"/>
    <w:rsid w:val="0002514B"/>
    <w:rsid w:val="00031936"/>
    <w:rsid w:val="0003268A"/>
    <w:rsid w:val="000326A6"/>
    <w:rsid w:val="00033D59"/>
    <w:rsid w:val="00043252"/>
    <w:rsid w:val="00050E68"/>
    <w:rsid w:val="000510E6"/>
    <w:rsid w:val="00053F1E"/>
    <w:rsid w:val="00056704"/>
    <w:rsid w:val="00061C50"/>
    <w:rsid w:val="00066578"/>
    <w:rsid w:val="0007646A"/>
    <w:rsid w:val="00084D10"/>
    <w:rsid w:val="0008670D"/>
    <w:rsid w:val="000930E5"/>
    <w:rsid w:val="00094F8E"/>
    <w:rsid w:val="00096122"/>
    <w:rsid w:val="000A2C8F"/>
    <w:rsid w:val="000A3D12"/>
    <w:rsid w:val="000A3E35"/>
    <w:rsid w:val="000A4778"/>
    <w:rsid w:val="000A47E5"/>
    <w:rsid w:val="000B469D"/>
    <w:rsid w:val="000C2032"/>
    <w:rsid w:val="000C2216"/>
    <w:rsid w:val="000C25A3"/>
    <w:rsid w:val="000C6725"/>
    <w:rsid w:val="000D5A59"/>
    <w:rsid w:val="000D6ED4"/>
    <w:rsid w:val="000E297E"/>
    <w:rsid w:val="000E2DD3"/>
    <w:rsid w:val="000E34AF"/>
    <w:rsid w:val="000E3748"/>
    <w:rsid w:val="000E52AF"/>
    <w:rsid w:val="00100088"/>
    <w:rsid w:val="00102E6F"/>
    <w:rsid w:val="0010546C"/>
    <w:rsid w:val="00110BD8"/>
    <w:rsid w:val="001207C6"/>
    <w:rsid w:val="00120DA8"/>
    <w:rsid w:val="001254E2"/>
    <w:rsid w:val="001259F1"/>
    <w:rsid w:val="00136EA5"/>
    <w:rsid w:val="00137DD9"/>
    <w:rsid w:val="001427C6"/>
    <w:rsid w:val="00142854"/>
    <w:rsid w:val="00143CA0"/>
    <w:rsid w:val="00144CFF"/>
    <w:rsid w:val="00144EE7"/>
    <w:rsid w:val="00145A9B"/>
    <w:rsid w:val="00145C12"/>
    <w:rsid w:val="0014662E"/>
    <w:rsid w:val="00147B05"/>
    <w:rsid w:val="00150D42"/>
    <w:rsid w:val="00152E27"/>
    <w:rsid w:val="00152E78"/>
    <w:rsid w:val="00153866"/>
    <w:rsid w:val="00156636"/>
    <w:rsid w:val="001608BF"/>
    <w:rsid w:val="0016159D"/>
    <w:rsid w:val="001626F9"/>
    <w:rsid w:val="00165822"/>
    <w:rsid w:val="001666C6"/>
    <w:rsid w:val="00166AD0"/>
    <w:rsid w:val="0017010A"/>
    <w:rsid w:val="00170B5D"/>
    <w:rsid w:val="0017301E"/>
    <w:rsid w:val="00174C9D"/>
    <w:rsid w:val="00174E33"/>
    <w:rsid w:val="001832E0"/>
    <w:rsid w:val="001832F6"/>
    <w:rsid w:val="001865F6"/>
    <w:rsid w:val="00192FED"/>
    <w:rsid w:val="00194381"/>
    <w:rsid w:val="001945C8"/>
    <w:rsid w:val="001948E3"/>
    <w:rsid w:val="001967A0"/>
    <w:rsid w:val="00196A67"/>
    <w:rsid w:val="0019796A"/>
    <w:rsid w:val="001A1571"/>
    <w:rsid w:val="001A15D2"/>
    <w:rsid w:val="001A1B33"/>
    <w:rsid w:val="001A3D2A"/>
    <w:rsid w:val="001A52FB"/>
    <w:rsid w:val="001A6E36"/>
    <w:rsid w:val="001A7539"/>
    <w:rsid w:val="001A7F0A"/>
    <w:rsid w:val="001B0B99"/>
    <w:rsid w:val="001B0E78"/>
    <w:rsid w:val="001B1AC1"/>
    <w:rsid w:val="001B4A52"/>
    <w:rsid w:val="001B5B9A"/>
    <w:rsid w:val="001C1372"/>
    <w:rsid w:val="001D13AB"/>
    <w:rsid w:val="001D20C2"/>
    <w:rsid w:val="001D67A8"/>
    <w:rsid w:val="001D6D07"/>
    <w:rsid w:val="001E052C"/>
    <w:rsid w:val="001E08C0"/>
    <w:rsid w:val="001E380A"/>
    <w:rsid w:val="001E5763"/>
    <w:rsid w:val="001E695F"/>
    <w:rsid w:val="001E6D1D"/>
    <w:rsid w:val="001E7E17"/>
    <w:rsid w:val="001F022C"/>
    <w:rsid w:val="001F4ACE"/>
    <w:rsid w:val="001F6251"/>
    <w:rsid w:val="001F757C"/>
    <w:rsid w:val="002018B5"/>
    <w:rsid w:val="00204BFD"/>
    <w:rsid w:val="00205ADA"/>
    <w:rsid w:val="00213E31"/>
    <w:rsid w:val="0021454F"/>
    <w:rsid w:val="0022302B"/>
    <w:rsid w:val="00223513"/>
    <w:rsid w:val="00223E49"/>
    <w:rsid w:val="0022553A"/>
    <w:rsid w:val="00225612"/>
    <w:rsid w:val="0022746A"/>
    <w:rsid w:val="002277DC"/>
    <w:rsid w:val="00235EAD"/>
    <w:rsid w:val="0024058E"/>
    <w:rsid w:val="00241927"/>
    <w:rsid w:val="00243D80"/>
    <w:rsid w:val="00243F06"/>
    <w:rsid w:val="0024505F"/>
    <w:rsid w:val="00245AFC"/>
    <w:rsid w:val="0024634B"/>
    <w:rsid w:val="00252510"/>
    <w:rsid w:val="00255390"/>
    <w:rsid w:val="00260278"/>
    <w:rsid w:val="00260748"/>
    <w:rsid w:val="00262A91"/>
    <w:rsid w:val="00263017"/>
    <w:rsid w:val="00266A61"/>
    <w:rsid w:val="00267B4C"/>
    <w:rsid w:val="002726B7"/>
    <w:rsid w:val="00275BBC"/>
    <w:rsid w:val="002769F6"/>
    <w:rsid w:val="00281F5D"/>
    <w:rsid w:val="00283437"/>
    <w:rsid w:val="002905D3"/>
    <w:rsid w:val="00290C74"/>
    <w:rsid w:val="002954E5"/>
    <w:rsid w:val="002A1AEE"/>
    <w:rsid w:val="002A1B66"/>
    <w:rsid w:val="002A21E1"/>
    <w:rsid w:val="002A50DA"/>
    <w:rsid w:val="002B0B93"/>
    <w:rsid w:val="002B3CAD"/>
    <w:rsid w:val="002B597E"/>
    <w:rsid w:val="002C66BD"/>
    <w:rsid w:val="002D1C46"/>
    <w:rsid w:val="002D2D67"/>
    <w:rsid w:val="002D5AD6"/>
    <w:rsid w:val="002D5AE4"/>
    <w:rsid w:val="002D651F"/>
    <w:rsid w:val="002D74CB"/>
    <w:rsid w:val="002E0574"/>
    <w:rsid w:val="002E27E8"/>
    <w:rsid w:val="002E2F8B"/>
    <w:rsid w:val="002E561D"/>
    <w:rsid w:val="002F4201"/>
    <w:rsid w:val="002F53A8"/>
    <w:rsid w:val="002F5D86"/>
    <w:rsid w:val="00300814"/>
    <w:rsid w:val="003025D4"/>
    <w:rsid w:val="0030563E"/>
    <w:rsid w:val="003072ED"/>
    <w:rsid w:val="00311493"/>
    <w:rsid w:val="00312850"/>
    <w:rsid w:val="0031554C"/>
    <w:rsid w:val="00315D32"/>
    <w:rsid w:val="00316AA7"/>
    <w:rsid w:val="003230A5"/>
    <w:rsid w:val="003237C5"/>
    <w:rsid w:val="00324529"/>
    <w:rsid w:val="00326EE3"/>
    <w:rsid w:val="00330205"/>
    <w:rsid w:val="003336D4"/>
    <w:rsid w:val="003348AE"/>
    <w:rsid w:val="00335200"/>
    <w:rsid w:val="003352FF"/>
    <w:rsid w:val="00336733"/>
    <w:rsid w:val="003418F7"/>
    <w:rsid w:val="003426D8"/>
    <w:rsid w:val="003446BA"/>
    <w:rsid w:val="00356D36"/>
    <w:rsid w:val="00364CD4"/>
    <w:rsid w:val="003653F4"/>
    <w:rsid w:val="00372C46"/>
    <w:rsid w:val="00373730"/>
    <w:rsid w:val="00373DAC"/>
    <w:rsid w:val="0037429B"/>
    <w:rsid w:val="00374702"/>
    <w:rsid w:val="00377BC4"/>
    <w:rsid w:val="003821E6"/>
    <w:rsid w:val="003828DF"/>
    <w:rsid w:val="00384292"/>
    <w:rsid w:val="0038771A"/>
    <w:rsid w:val="003901F2"/>
    <w:rsid w:val="003932A3"/>
    <w:rsid w:val="003939D4"/>
    <w:rsid w:val="003A45FA"/>
    <w:rsid w:val="003B20BD"/>
    <w:rsid w:val="003B2665"/>
    <w:rsid w:val="003C1439"/>
    <w:rsid w:val="003C3CD3"/>
    <w:rsid w:val="003D15A8"/>
    <w:rsid w:val="003D3D46"/>
    <w:rsid w:val="003D7A60"/>
    <w:rsid w:val="003E3804"/>
    <w:rsid w:val="003E4681"/>
    <w:rsid w:val="003E5D59"/>
    <w:rsid w:val="003F2F07"/>
    <w:rsid w:val="003F60D7"/>
    <w:rsid w:val="00405EEC"/>
    <w:rsid w:val="00405EFB"/>
    <w:rsid w:val="004111A9"/>
    <w:rsid w:val="0041132D"/>
    <w:rsid w:val="00413C25"/>
    <w:rsid w:val="00424657"/>
    <w:rsid w:val="00424783"/>
    <w:rsid w:val="00433638"/>
    <w:rsid w:val="00440C30"/>
    <w:rsid w:val="00446ABE"/>
    <w:rsid w:val="00452579"/>
    <w:rsid w:val="00452936"/>
    <w:rsid w:val="00452F95"/>
    <w:rsid w:val="00454C4C"/>
    <w:rsid w:val="00456B94"/>
    <w:rsid w:val="00460136"/>
    <w:rsid w:val="00462E5D"/>
    <w:rsid w:val="00462F38"/>
    <w:rsid w:val="0046759E"/>
    <w:rsid w:val="0047047D"/>
    <w:rsid w:val="00472AD7"/>
    <w:rsid w:val="00472D17"/>
    <w:rsid w:val="00473B2E"/>
    <w:rsid w:val="00474F2E"/>
    <w:rsid w:val="0047773D"/>
    <w:rsid w:val="00477E9D"/>
    <w:rsid w:val="0048151F"/>
    <w:rsid w:val="004852A4"/>
    <w:rsid w:val="00485322"/>
    <w:rsid w:val="004855B2"/>
    <w:rsid w:val="004876B9"/>
    <w:rsid w:val="004A0F3F"/>
    <w:rsid w:val="004A5E46"/>
    <w:rsid w:val="004A6912"/>
    <w:rsid w:val="004B0370"/>
    <w:rsid w:val="004B076C"/>
    <w:rsid w:val="004B5AD0"/>
    <w:rsid w:val="004B76F4"/>
    <w:rsid w:val="004C1850"/>
    <w:rsid w:val="004C1AB0"/>
    <w:rsid w:val="004C49A3"/>
    <w:rsid w:val="004C5D43"/>
    <w:rsid w:val="004C649E"/>
    <w:rsid w:val="004C740C"/>
    <w:rsid w:val="004D075F"/>
    <w:rsid w:val="004D2239"/>
    <w:rsid w:val="004D493A"/>
    <w:rsid w:val="004D69FA"/>
    <w:rsid w:val="004D7E01"/>
    <w:rsid w:val="004E1AE9"/>
    <w:rsid w:val="004E7CD7"/>
    <w:rsid w:val="004F5645"/>
    <w:rsid w:val="004F69DB"/>
    <w:rsid w:val="005012F5"/>
    <w:rsid w:val="0050167B"/>
    <w:rsid w:val="00504BB4"/>
    <w:rsid w:val="00505AFB"/>
    <w:rsid w:val="00511DCC"/>
    <w:rsid w:val="00511F91"/>
    <w:rsid w:val="005123AF"/>
    <w:rsid w:val="005128BB"/>
    <w:rsid w:val="005147CA"/>
    <w:rsid w:val="00514998"/>
    <w:rsid w:val="005168DA"/>
    <w:rsid w:val="0051736C"/>
    <w:rsid w:val="005208E3"/>
    <w:rsid w:val="00520C7A"/>
    <w:rsid w:val="00530A82"/>
    <w:rsid w:val="00530AB0"/>
    <w:rsid w:val="00531453"/>
    <w:rsid w:val="00535F04"/>
    <w:rsid w:val="0054269D"/>
    <w:rsid w:val="00543A03"/>
    <w:rsid w:val="00545E50"/>
    <w:rsid w:val="00550A49"/>
    <w:rsid w:val="005510F7"/>
    <w:rsid w:val="00555D6B"/>
    <w:rsid w:val="0055636F"/>
    <w:rsid w:val="00563589"/>
    <w:rsid w:val="00563A59"/>
    <w:rsid w:val="00571A19"/>
    <w:rsid w:val="0057255F"/>
    <w:rsid w:val="005748F8"/>
    <w:rsid w:val="00575581"/>
    <w:rsid w:val="005801BA"/>
    <w:rsid w:val="00580576"/>
    <w:rsid w:val="005826BA"/>
    <w:rsid w:val="00582C90"/>
    <w:rsid w:val="00583902"/>
    <w:rsid w:val="005851F8"/>
    <w:rsid w:val="005854BA"/>
    <w:rsid w:val="0059076E"/>
    <w:rsid w:val="00592534"/>
    <w:rsid w:val="005945EB"/>
    <w:rsid w:val="005A07DE"/>
    <w:rsid w:val="005A0FC5"/>
    <w:rsid w:val="005A2BA1"/>
    <w:rsid w:val="005A43E9"/>
    <w:rsid w:val="005A70AE"/>
    <w:rsid w:val="005B5580"/>
    <w:rsid w:val="005B5EED"/>
    <w:rsid w:val="005B61EC"/>
    <w:rsid w:val="005B67CE"/>
    <w:rsid w:val="005B69F1"/>
    <w:rsid w:val="005C0EB8"/>
    <w:rsid w:val="005C1C6C"/>
    <w:rsid w:val="005C2AED"/>
    <w:rsid w:val="005C2AF2"/>
    <w:rsid w:val="005C2EB4"/>
    <w:rsid w:val="005C5164"/>
    <w:rsid w:val="005D1FEB"/>
    <w:rsid w:val="005D4F9E"/>
    <w:rsid w:val="005E693C"/>
    <w:rsid w:val="005E73F6"/>
    <w:rsid w:val="005F2F83"/>
    <w:rsid w:val="005F4593"/>
    <w:rsid w:val="005F48A8"/>
    <w:rsid w:val="005F562B"/>
    <w:rsid w:val="005F6B78"/>
    <w:rsid w:val="005F6BB0"/>
    <w:rsid w:val="0060105B"/>
    <w:rsid w:val="00601AEA"/>
    <w:rsid w:val="0060371F"/>
    <w:rsid w:val="00607651"/>
    <w:rsid w:val="00607742"/>
    <w:rsid w:val="00607B9A"/>
    <w:rsid w:val="00610A82"/>
    <w:rsid w:val="00612B51"/>
    <w:rsid w:val="0061446A"/>
    <w:rsid w:val="00614C7E"/>
    <w:rsid w:val="00620D0E"/>
    <w:rsid w:val="0062197E"/>
    <w:rsid w:val="00621E07"/>
    <w:rsid w:val="00621F1D"/>
    <w:rsid w:val="006234FD"/>
    <w:rsid w:val="00625CC2"/>
    <w:rsid w:val="0063118C"/>
    <w:rsid w:val="006325B4"/>
    <w:rsid w:val="00633321"/>
    <w:rsid w:val="006416BB"/>
    <w:rsid w:val="006421F9"/>
    <w:rsid w:val="00645648"/>
    <w:rsid w:val="0064687B"/>
    <w:rsid w:val="0065325E"/>
    <w:rsid w:val="00655AF7"/>
    <w:rsid w:val="006579B3"/>
    <w:rsid w:val="006601F9"/>
    <w:rsid w:val="00661AAF"/>
    <w:rsid w:val="0066274C"/>
    <w:rsid w:val="0067377F"/>
    <w:rsid w:val="00673E3F"/>
    <w:rsid w:val="00676AD1"/>
    <w:rsid w:val="006818B5"/>
    <w:rsid w:val="006910D0"/>
    <w:rsid w:val="0069194C"/>
    <w:rsid w:val="00692038"/>
    <w:rsid w:val="006929C2"/>
    <w:rsid w:val="006A1D1D"/>
    <w:rsid w:val="006A5247"/>
    <w:rsid w:val="006B2275"/>
    <w:rsid w:val="006B7483"/>
    <w:rsid w:val="006C6D05"/>
    <w:rsid w:val="006D54E8"/>
    <w:rsid w:val="006E053A"/>
    <w:rsid w:val="006E2BEF"/>
    <w:rsid w:val="006E6621"/>
    <w:rsid w:val="006E6AA6"/>
    <w:rsid w:val="006F35AE"/>
    <w:rsid w:val="006F5112"/>
    <w:rsid w:val="006F717B"/>
    <w:rsid w:val="00700B54"/>
    <w:rsid w:val="00700DCC"/>
    <w:rsid w:val="0070156E"/>
    <w:rsid w:val="0070293A"/>
    <w:rsid w:val="00703BFF"/>
    <w:rsid w:val="00707512"/>
    <w:rsid w:val="00707FFE"/>
    <w:rsid w:val="0071184C"/>
    <w:rsid w:val="00714911"/>
    <w:rsid w:val="00717BCA"/>
    <w:rsid w:val="00720E98"/>
    <w:rsid w:val="0072122D"/>
    <w:rsid w:val="00723DCB"/>
    <w:rsid w:val="00725209"/>
    <w:rsid w:val="00727E6B"/>
    <w:rsid w:val="00733AF1"/>
    <w:rsid w:val="00735A50"/>
    <w:rsid w:val="0073626B"/>
    <w:rsid w:val="0073668F"/>
    <w:rsid w:val="007371AD"/>
    <w:rsid w:val="0074032F"/>
    <w:rsid w:val="00740C44"/>
    <w:rsid w:val="007415C4"/>
    <w:rsid w:val="00746D89"/>
    <w:rsid w:val="007502D0"/>
    <w:rsid w:val="00750CAF"/>
    <w:rsid w:val="00751609"/>
    <w:rsid w:val="00753D70"/>
    <w:rsid w:val="00754334"/>
    <w:rsid w:val="00756A53"/>
    <w:rsid w:val="0076549E"/>
    <w:rsid w:val="00767A06"/>
    <w:rsid w:val="00767C2C"/>
    <w:rsid w:val="007705F9"/>
    <w:rsid w:val="0077128E"/>
    <w:rsid w:val="00772D64"/>
    <w:rsid w:val="007775B9"/>
    <w:rsid w:val="00780D4B"/>
    <w:rsid w:val="00787005"/>
    <w:rsid w:val="0078712C"/>
    <w:rsid w:val="007904A3"/>
    <w:rsid w:val="007911D6"/>
    <w:rsid w:val="00792B91"/>
    <w:rsid w:val="00795F72"/>
    <w:rsid w:val="00796894"/>
    <w:rsid w:val="007970B7"/>
    <w:rsid w:val="007A3104"/>
    <w:rsid w:val="007A6C09"/>
    <w:rsid w:val="007A6F01"/>
    <w:rsid w:val="007B7E35"/>
    <w:rsid w:val="007C07EB"/>
    <w:rsid w:val="007C0A59"/>
    <w:rsid w:val="007C1075"/>
    <w:rsid w:val="007C18C1"/>
    <w:rsid w:val="007C51B0"/>
    <w:rsid w:val="007C6BC9"/>
    <w:rsid w:val="007D14EE"/>
    <w:rsid w:val="007D69C9"/>
    <w:rsid w:val="007E0761"/>
    <w:rsid w:val="007E1EE0"/>
    <w:rsid w:val="007E2B37"/>
    <w:rsid w:val="007E40CD"/>
    <w:rsid w:val="007E64AC"/>
    <w:rsid w:val="007F1FBB"/>
    <w:rsid w:val="007F6625"/>
    <w:rsid w:val="0080062B"/>
    <w:rsid w:val="00800964"/>
    <w:rsid w:val="00810FBA"/>
    <w:rsid w:val="0081286C"/>
    <w:rsid w:val="00817747"/>
    <w:rsid w:val="0082294B"/>
    <w:rsid w:val="00826A94"/>
    <w:rsid w:val="00826BFC"/>
    <w:rsid w:val="008313DE"/>
    <w:rsid w:val="00831A12"/>
    <w:rsid w:val="00832F71"/>
    <w:rsid w:val="00835F20"/>
    <w:rsid w:val="00844235"/>
    <w:rsid w:val="00851AC4"/>
    <w:rsid w:val="008533A7"/>
    <w:rsid w:val="008554AD"/>
    <w:rsid w:val="008609FA"/>
    <w:rsid w:val="008660F4"/>
    <w:rsid w:val="00866A53"/>
    <w:rsid w:val="0086794E"/>
    <w:rsid w:val="00877B80"/>
    <w:rsid w:val="00881C2E"/>
    <w:rsid w:val="008832F7"/>
    <w:rsid w:val="00883B7F"/>
    <w:rsid w:val="00887A8B"/>
    <w:rsid w:val="008931BD"/>
    <w:rsid w:val="00895279"/>
    <w:rsid w:val="00896FB5"/>
    <w:rsid w:val="008A00BC"/>
    <w:rsid w:val="008A2BA4"/>
    <w:rsid w:val="008A4509"/>
    <w:rsid w:val="008B0D4C"/>
    <w:rsid w:val="008B3361"/>
    <w:rsid w:val="008B3C14"/>
    <w:rsid w:val="008B42B0"/>
    <w:rsid w:val="008B734F"/>
    <w:rsid w:val="008C1484"/>
    <w:rsid w:val="008C21A3"/>
    <w:rsid w:val="008C25A0"/>
    <w:rsid w:val="008C2FE3"/>
    <w:rsid w:val="008C576E"/>
    <w:rsid w:val="008C6713"/>
    <w:rsid w:val="008D124B"/>
    <w:rsid w:val="008D3D18"/>
    <w:rsid w:val="008D5EE3"/>
    <w:rsid w:val="008E083A"/>
    <w:rsid w:val="008E4775"/>
    <w:rsid w:val="008E6B1B"/>
    <w:rsid w:val="008F0E94"/>
    <w:rsid w:val="008F2DF8"/>
    <w:rsid w:val="009012EB"/>
    <w:rsid w:val="00902CDD"/>
    <w:rsid w:val="0090350D"/>
    <w:rsid w:val="00903788"/>
    <w:rsid w:val="00904439"/>
    <w:rsid w:val="00906689"/>
    <w:rsid w:val="00910767"/>
    <w:rsid w:val="00916FB2"/>
    <w:rsid w:val="009232A3"/>
    <w:rsid w:val="00931245"/>
    <w:rsid w:val="009337A8"/>
    <w:rsid w:val="00935FEE"/>
    <w:rsid w:val="009366A1"/>
    <w:rsid w:val="00936DCC"/>
    <w:rsid w:val="00941C2D"/>
    <w:rsid w:val="009455C0"/>
    <w:rsid w:val="00950F6F"/>
    <w:rsid w:val="0095122E"/>
    <w:rsid w:val="00951426"/>
    <w:rsid w:val="00951A0C"/>
    <w:rsid w:val="009602A1"/>
    <w:rsid w:val="009607A9"/>
    <w:rsid w:val="009608F1"/>
    <w:rsid w:val="00966C9D"/>
    <w:rsid w:val="009701CA"/>
    <w:rsid w:val="009742FA"/>
    <w:rsid w:val="00977F6D"/>
    <w:rsid w:val="0098345D"/>
    <w:rsid w:val="009837B4"/>
    <w:rsid w:val="00984F7D"/>
    <w:rsid w:val="0098675A"/>
    <w:rsid w:val="00987807"/>
    <w:rsid w:val="00990203"/>
    <w:rsid w:val="00992480"/>
    <w:rsid w:val="0099271A"/>
    <w:rsid w:val="00993404"/>
    <w:rsid w:val="0099484A"/>
    <w:rsid w:val="00996355"/>
    <w:rsid w:val="009A0275"/>
    <w:rsid w:val="009A5F30"/>
    <w:rsid w:val="009A6816"/>
    <w:rsid w:val="009A761E"/>
    <w:rsid w:val="009A7F14"/>
    <w:rsid w:val="009B4851"/>
    <w:rsid w:val="009B4A2C"/>
    <w:rsid w:val="009B52D2"/>
    <w:rsid w:val="009B62E7"/>
    <w:rsid w:val="009B71ED"/>
    <w:rsid w:val="009C0C40"/>
    <w:rsid w:val="009C48F5"/>
    <w:rsid w:val="009C60DA"/>
    <w:rsid w:val="009C72D7"/>
    <w:rsid w:val="009D05E7"/>
    <w:rsid w:val="009D7993"/>
    <w:rsid w:val="009E1480"/>
    <w:rsid w:val="009E15AA"/>
    <w:rsid w:val="009E2473"/>
    <w:rsid w:val="009E361F"/>
    <w:rsid w:val="009E73A3"/>
    <w:rsid w:val="009F01AA"/>
    <w:rsid w:val="009F407A"/>
    <w:rsid w:val="009F4A56"/>
    <w:rsid w:val="00A00A35"/>
    <w:rsid w:val="00A01050"/>
    <w:rsid w:val="00A03B91"/>
    <w:rsid w:val="00A0614B"/>
    <w:rsid w:val="00A128D0"/>
    <w:rsid w:val="00A136DB"/>
    <w:rsid w:val="00A14496"/>
    <w:rsid w:val="00A15038"/>
    <w:rsid w:val="00A15816"/>
    <w:rsid w:val="00A16E88"/>
    <w:rsid w:val="00A17F2C"/>
    <w:rsid w:val="00A21E4D"/>
    <w:rsid w:val="00A22304"/>
    <w:rsid w:val="00A22498"/>
    <w:rsid w:val="00A266C3"/>
    <w:rsid w:val="00A30093"/>
    <w:rsid w:val="00A30615"/>
    <w:rsid w:val="00A3348F"/>
    <w:rsid w:val="00A35130"/>
    <w:rsid w:val="00A4085E"/>
    <w:rsid w:val="00A40C03"/>
    <w:rsid w:val="00A43DF8"/>
    <w:rsid w:val="00A44D56"/>
    <w:rsid w:val="00A50E4B"/>
    <w:rsid w:val="00A526F5"/>
    <w:rsid w:val="00A54EA0"/>
    <w:rsid w:val="00A56473"/>
    <w:rsid w:val="00A60CC1"/>
    <w:rsid w:val="00A6268F"/>
    <w:rsid w:val="00A62CF0"/>
    <w:rsid w:val="00A65601"/>
    <w:rsid w:val="00A70BE1"/>
    <w:rsid w:val="00A74350"/>
    <w:rsid w:val="00A902FA"/>
    <w:rsid w:val="00A91853"/>
    <w:rsid w:val="00A9352C"/>
    <w:rsid w:val="00A9475D"/>
    <w:rsid w:val="00A95FA3"/>
    <w:rsid w:val="00A9656A"/>
    <w:rsid w:val="00AA0092"/>
    <w:rsid w:val="00AA09AA"/>
    <w:rsid w:val="00AA1521"/>
    <w:rsid w:val="00AA4118"/>
    <w:rsid w:val="00AA50D3"/>
    <w:rsid w:val="00AB0598"/>
    <w:rsid w:val="00AB0E61"/>
    <w:rsid w:val="00AB2AE0"/>
    <w:rsid w:val="00AB3334"/>
    <w:rsid w:val="00AB6630"/>
    <w:rsid w:val="00AB7DD3"/>
    <w:rsid w:val="00AC043F"/>
    <w:rsid w:val="00AC0933"/>
    <w:rsid w:val="00AC286B"/>
    <w:rsid w:val="00AD0D25"/>
    <w:rsid w:val="00AD7C7D"/>
    <w:rsid w:val="00AE398B"/>
    <w:rsid w:val="00AE54E7"/>
    <w:rsid w:val="00AE5AC5"/>
    <w:rsid w:val="00AE78C4"/>
    <w:rsid w:val="00AE7C3B"/>
    <w:rsid w:val="00AF09ED"/>
    <w:rsid w:val="00AF367E"/>
    <w:rsid w:val="00AF66DC"/>
    <w:rsid w:val="00AF7B3B"/>
    <w:rsid w:val="00B00C0B"/>
    <w:rsid w:val="00B03276"/>
    <w:rsid w:val="00B03E32"/>
    <w:rsid w:val="00B0465E"/>
    <w:rsid w:val="00B054F3"/>
    <w:rsid w:val="00B07933"/>
    <w:rsid w:val="00B10356"/>
    <w:rsid w:val="00B10E2B"/>
    <w:rsid w:val="00B143FD"/>
    <w:rsid w:val="00B15575"/>
    <w:rsid w:val="00B209B1"/>
    <w:rsid w:val="00B21FAA"/>
    <w:rsid w:val="00B22DE3"/>
    <w:rsid w:val="00B256B6"/>
    <w:rsid w:val="00B35F71"/>
    <w:rsid w:val="00B36B67"/>
    <w:rsid w:val="00B36DC4"/>
    <w:rsid w:val="00B37FEF"/>
    <w:rsid w:val="00B4040A"/>
    <w:rsid w:val="00B41593"/>
    <w:rsid w:val="00B44510"/>
    <w:rsid w:val="00B451BA"/>
    <w:rsid w:val="00B46764"/>
    <w:rsid w:val="00B50EB0"/>
    <w:rsid w:val="00B51712"/>
    <w:rsid w:val="00B5208F"/>
    <w:rsid w:val="00B55757"/>
    <w:rsid w:val="00B55A90"/>
    <w:rsid w:val="00B57844"/>
    <w:rsid w:val="00B60257"/>
    <w:rsid w:val="00B61740"/>
    <w:rsid w:val="00B621E8"/>
    <w:rsid w:val="00B65B34"/>
    <w:rsid w:val="00B66363"/>
    <w:rsid w:val="00B70BDB"/>
    <w:rsid w:val="00B73A87"/>
    <w:rsid w:val="00B777B3"/>
    <w:rsid w:val="00B81F18"/>
    <w:rsid w:val="00B8309B"/>
    <w:rsid w:val="00B846E0"/>
    <w:rsid w:val="00B8654C"/>
    <w:rsid w:val="00B86F87"/>
    <w:rsid w:val="00B87DDB"/>
    <w:rsid w:val="00B92684"/>
    <w:rsid w:val="00B94DB4"/>
    <w:rsid w:val="00B9714E"/>
    <w:rsid w:val="00B97332"/>
    <w:rsid w:val="00B9743D"/>
    <w:rsid w:val="00BA26C4"/>
    <w:rsid w:val="00BA4BF0"/>
    <w:rsid w:val="00BA646D"/>
    <w:rsid w:val="00BB0C74"/>
    <w:rsid w:val="00BB2156"/>
    <w:rsid w:val="00BB3B7C"/>
    <w:rsid w:val="00BB4CA2"/>
    <w:rsid w:val="00BC09C5"/>
    <w:rsid w:val="00BC0F7A"/>
    <w:rsid w:val="00BC1C80"/>
    <w:rsid w:val="00BC5257"/>
    <w:rsid w:val="00BC6A06"/>
    <w:rsid w:val="00BC7F46"/>
    <w:rsid w:val="00BD00B7"/>
    <w:rsid w:val="00BD0567"/>
    <w:rsid w:val="00BD2E02"/>
    <w:rsid w:val="00BD42E9"/>
    <w:rsid w:val="00BE1628"/>
    <w:rsid w:val="00BE3067"/>
    <w:rsid w:val="00BE4BE8"/>
    <w:rsid w:val="00BE5CD3"/>
    <w:rsid w:val="00BE7188"/>
    <w:rsid w:val="00BF1C5D"/>
    <w:rsid w:val="00BF2ECC"/>
    <w:rsid w:val="00BF424A"/>
    <w:rsid w:val="00BF7257"/>
    <w:rsid w:val="00C00896"/>
    <w:rsid w:val="00C10D77"/>
    <w:rsid w:val="00C119EC"/>
    <w:rsid w:val="00C11ACF"/>
    <w:rsid w:val="00C179F9"/>
    <w:rsid w:val="00C214A4"/>
    <w:rsid w:val="00C23C54"/>
    <w:rsid w:val="00C2473B"/>
    <w:rsid w:val="00C26F89"/>
    <w:rsid w:val="00C276A1"/>
    <w:rsid w:val="00C2791D"/>
    <w:rsid w:val="00C315D6"/>
    <w:rsid w:val="00C32E45"/>
    <w:rsid w:val="00C344C8"/>
    <w:rsid w:val="00C3631A"/>
    <w:rsid w:val="00C42045"/>
    <w:rsid w:val="00C4487C"/>
    <w:rsid w:val="00C449E6"/>
    <w:rsid w:val="00C4607A"/>
    <w:rsid w:val="00C47BAE"/>
    <w:rsid w:val="00C57247"/>
    <w:rsid w:val="00C60BD7"/>
    <w:rsid w:val="00C63C07"/>
    <w:rsid w:val="00C72785"/>
    <w:rsid w:val="00C73B5B"/>
    <w:rsid w:val="00C770E1"/>
    <w:rsid w:val="00C77B62"/>
    <w:rsid w:val="00C806BF"/>
    <w:rsid w:val="00C80CCB"/>
    <w:rsid w:val="00C816AC"/>
    <w:rsid w:val="00C84CB4"/>
    <w:rsid w:val="00C854BF"/>
    <w:rsid w:val="00C86434"/>
    <w:rsid w:val="00C94580"/>
    <w:rsid w:val="00CA4BFF"/>
    <w:rsid w:val="00CA65C1"/>
    <w:rsid w:val="00CB00CB"/>
    <w:rsid w:val="00CB05F0"/>
    <w:rsid w:val="00CB2648"/>
    <w:rsid w:val="00CB32C2"/>
    <w:rsid w:val="00CB3D8B"/>
    <w:rsid w:val="00CC0CEE"/>
    <w:rsid w:val="00CC356F"/>
    <w:rsid w:val="00CD23BD"/>
    <w:rsid w:val="00CD26F2"/>
    <w:rsid w:val="00CD3DDE"/>
    <w:rsid w:val="00CD6246"/>
    <w:rsid w:val="00CD7D8A"/>
    <w:rsid w:val="00CE1DBF"/>
    <w:rsid w:val="00CE2755"/>
    <w:rsid w:val="00CE291C"/>
    <w:rsid w:val="00CE397C"/>
    <w:rsid w:val="00CE5466"/>
    <w:rsid w:val="00CF251F"/>
    <w:rsid w:val="00CF3203"/>
    <w:rsid w:val="00CF738D"/>
    <w:rsid w:val="00D02C48"/>
    <w:rsid w:val="00D02D6F"/>
    <w:rsid w:val="00D03C55"/>
    <w:rsid w:val="00D044EC"/>
    <w:rsid w:val="00D04CF3"/>
    <w:rsid w:val="00D11653"/>
    <w:rsid w:val="00D12F18"/>
    <w:rsid w:val="00D208D8"/>
    <w:rsid w:val="00D20AC1"/>
    <w:rsid w:val="00D22EFB"/>
    <w:rsid w:val="00D23C8D"/>
    <w:rsid w:val="00D23E9D"/>
    <w:rsid w:val="00D25E68"/>
    <w:rsid w:val="00D31ED7"/>
    <w:rsid w:val="00D364B5"/>
    <w:rsid w:val="00D42E67"/>
    <w:rsid w:val="00D43CEA"/>
    <w:rsid w:val="00D4575D"/>
    <w:rsid w:val="00D458D7"/>
    <w:rsid w:val="00D473A9"/>
    <w:rsid w:val="00D52FCD"/>
    <w:rsid w:val="00D53CFD"/>
    <w:rsid w:val="00D55AE2"/>
    <w:rsid w:val="00D56700"/>
    <w:rsid w:val="00D61E8A"/>
    <w:rsid w:val="00D62E6F"/>
    <w:rsid w:val="00D64206"/>
    <w:rsid w:val="00D66136"/>
    <w:rsid w:val="00D701D7"/>
    <w:rsid w:val="00D70B98"/>
    <w:rsid w:val="00D73CE3"/>
    <w:rsid w:val="00D7570B"/>
    <w:rsid w:val="00D80E27"/>
    <w:rsid w:val="00D811D7"/>
    <w:rsid w:val="00D841F0"/>
    <w:rsid w:val="00D86BE5"/>
    <w:rsid w:val="00D908C5"/>
    <w:rsid w:val="00D90C54"/>
    <w:rsid w:val="00D91AB0"/>
    <w:rsid w:val="00D922A4"/>
    <w:rsid w:val="00D95C3D"/>
    <w:rsid w:val="00DA0012"/>
    <w:rsid w:val="00DA5147"/>
    <w:rsid w:val="00DB1DF0"/>
    <w:rsid w:val="00DB291F"/>
    <w:rsid w:val="00DB53AE"/>
    <w:rsid w:val="00DB68FC"/>
    <w:rsid w:val="00DC3162"/>
    <w:rsid w:val="00DC38B8"/>
    <w:rsid w:val="00DC79E4"/>
    <w:rsid w:val="00DC7DAF"/>
    <w:rsid w:val="00DD01FC"/>
    <w:rsid w:val="00DD1D63"/>
    <w:rsid w:val="00DD781C"/>
    <w:rsid w:val="00DD7A16"/>
    <w:rsid w:val="00DE24C6"/>
    <w:rsid w:val="00DE6B23"/>
    <w:rsid w:val="00DE6BD7"/>
    <w:rsid w:val="00DE7538"/>
    <w:rsid w:val="00DE7AEB"/>
    <w:rsid w:val="00DF0E45"/>
    <w:rsid w:val="00DF1852"/>
    <w:rsid w:val="00DF1B26"/>
    <w:rsid w:val="00DF2DE7"/>
    <w:rsid w:val="00DF320A"/>
    <w:rsid w:val="00E04C10"/>
    <w:rsid w:val="00E07527"/>
    <w:rsid w:val="00E132D2"/>
    <w:rsid w:val="00E146E2"/>
    <w:rsid w:val="00E16CE0"/>
    <w:rsid w:val="00E17877"/>
    <w:rsid w:val="00E21DA7"/>
    <w:rsid w:val="00E23641"/>
    <w:rsid w:val="00E30AAA"/>
    <w:rsid w:val="00E311ED"/>
    <w:rsid w:val="00E3326D"/>
    <w:rsid w:val="00E33463"/>
    <w:rsid w:val="00E40FFC"/>
    <w:rsid w:val="00E42E90"/>
    <w:rsid w:val="00E43281"/>
    <w:rsid w:val="00E512E5"/>
    <w:rsid w:val="00E51FA8"/>
    <w:rsid w:val="00E53D34"/>
    <w:rsid w:val="00E61318"/>
    <w:rsid w:val="00E61C3E"/>
    <w:rsid w:val="00E6327E"/>
    <w:rsid w:val="00E660CD"/>
    <w:rsid w:val="00E66B4C"/>
    <w:rsid w:val="00E70499"/>
    <w:rsid w:val="00E72525"/>
    <w:rsid w:val="00E75F74"/>
    <w:rsid w:val="00E77304"/>
    <w:rsid w:val="00E80930"/>
    <w:rsid w:val="00E8294F"/>
    <w:rsid w:val="00E82FFC"/>
    <w:rsid w:val="00E841F3"/>
    <w:rsid w:val="00E84388"/>
    <w:rsid w:val="00E85E52"/>
    <w:rsid w:val="00E90A10"/>
    <w:rsid w:val="00E90D69"/>
    <w:rsid w:val="00E93D93"/>
    <w:rsid w:val="00E96568"/>
    <w:rsid w:val="00E96EC2"/>
    <w:rsid w:val="00EA5399"/>
    <w:rsid w:val="00EA7D71"/>
    <w:rsid w:val="00EB3288"/>
    <w:rsid w:val="00EB45CF"/>
    <w:rsid w:val="00EB4C69"/>
    <w:rsid w:val="00EB6860"/>
    <w:rsid w:val="00EB7200"/>
    <w:rsid w:val="00EB720D"/>
    <w:rsid w:val="00EB7CB2"/>
    <w:rsid w:val="00EC16DB"/>
    <w:rsid w:val="00EC30B1"/>
    <w:rsid w:val="00EC3C36"/>
    <w:rsid w:val="00EC4C7E"/>
    <w:rsid w:val="00EC5A95"/>
    <w:rsid w:val="00EC647B"/>
    <w:rsid w:val="00EC6FE2"/>
    <w:rsid w:val="00EC76CD"/>
    <w:rsid w:val="00ED0487"/>
    <w:rsid w:val="00ED650A"/>
    <w:rsid w:val="00ED6EE8"/>
    <w:rsid w:val="00EE2253"/>
    <w:rsid w:val="00EE44E5"/>
    <w:rsid w:val="00EE521B"/>
    <w:rsid w:val="00EE542B"/>
    <w:rsid w:val="00EE5974"/>
    <w:rsid w:val="00EE71ED"/>
    <w:rsid w:val="00EF2F9B"/>
    <w:rsid w:val="00EF3D12"/>
    <w:rsid w:val="00EF3D20"/>
    <w:rsid w:val="00EF4134"/>
    <w:rsid w:val="00F01D0F"/>
    <w:rsid w:val="00F10A91"/>
    <w:rsid w:val="00F111F5"/>
    <w:rsid w:val="00F11BA0"/>
    <w:rsid w:val="00F12ADB"/>
    <w:rsid w:val="00F21389"/>
    <w:rsid w:val="00F25004"/>
    <w:rsid w:val="00F3279E"/>
    <w:rsid w:val="00F3512D"/>
    <w:rsid w:val="00F40662"/>
    <w:rsid w:val="00F409E2"/>
    <w:rsid w:val="00F42B4E"/>
    <w:rsid w:val="00F44105"/>
    <w:rsid w:val="00F46C46"/>
    <w:rsid w:val="00F47D80"/>
    <w:rsid w:val="00F47EF3"/>
    <w:rsid w:val="00F52118"/>
    <w:rsid w:val="00F52BFE"/>
    <w:rsid w:val="00F5496F"/>
    <w:rsid w:val="00F55928"/>
    <w:rsid w:val="00F57E18"/>
    <w:rsid w:val="00F60560"/>
    <w:rsid w:val="00F60746"/>
    <w:rsid w:val="00F66BDB"/>
    <w:rsid w:val="00F70EAA"/>
    <w:rsid w:val="00F71081"/>
    <w:rsid w:val="00F71B51"/>
    <w:rsid w:val="00F859E3"/>
    <w:rsid w:val="00F95C2E"/>
    <w:rsid w:val="00FA2192"/>
    <w:rsid w:val="00FA2201"/>
    <w:rsid w:val="00FA30A2"/>
    <w:rsid w:val="00FA38FA"/>
    <w:rsid w:val="00FA3BD5"/>
    <w:rsid w:val="00FA3F40"/>
    <w:rsid w:val="00FB01C4"/>
    <w:rsid w:val="00FB353D"/>
    <w:rsid w:val="00FB390E"/>
    <w:rsid w:val="00FE11E9"/>
    <w:rsid w:val="00FE15AF"/>
    <w:rsid w:val="00FE1729"/>
    <w:rsid w:val="00FE3B77"/>
    <w:rsid w:val="00FE4951"/>
    <w:rsid w:val="00FE52C5"/>
    <w:rsid w:val="00FE6BA7"/>
    <w:rsid w:val="00FE79FB"/>
    <w:rsid w:val="00FF134D"/>
    <w:rsid w:val="00FF26B4"/>
    <w:rsid w:val="00FF5449"/>
    <w:rsid w:val="00FF73A8"/>
    <w:rsid w:val="02153E56"/>
    <w:rsid w:val="0573AAED"/>
    <w:rsid w:val="05E7D000"/>
    <w:rsid w:val="0925B612"/>
    <w:rsid w:val="1A5459EF"/>
    <w:rsid w:val="1C1CD285"/>
    <w:rsid w:val="1C499062"/>
    <w:rsid w:val="1EDE1595"/>
    <w:rsid w:val="220263BC"/>
    <w:rsid w:val="245B0C1F"/>
    <w:rsid w:val="26582A4C"/>
    <w:rsid w:val="2C158C2A"/>
    <w:rsid w:val="2F658AD0"/>
    <w:rsid w:val="329E20F3"/>
    <w:rsid w:val="33517F8B"/>
    <w:rsid w:val="33D2B095"/>
    <w:rsid w:val="35678FCE"/>
    <w:rsid w:val="3C85B933"/>
    <w:rsid w:val="4140926E"/>
    <w:rsid w:val="4341CB0B"/>
    <w:rsid w:val="435DC991"/>
    <w:rsid w:val="449F4DD1"/>
    <w:rsid w:val="45879832"/>
    <w:rsid w:val="4723E15C"/>
    <w:rsid w:val="4A53395B"/>
    <w:rsid w:val="4AB6ECD8"/>
    <w:rsid w:val="4BB1EAA5"/>
    <w:rsid w:val="4EFB4168"/>
    <w:rsid w:val="4F631610"/>
    <w:rsid w:val="4FCD4A34"/>
    <w:rsid w:val="503F58BD"/>
    <w:rsid w:val="537F0CFC"/>
    <w:rsid w:val="56121502"/>
    <w:rsid w:val="59AC085D"/>
    <w:rsid w:val="5C911392"/>
    <w:rsid w:val="5CD02F53"/>
    <w:rsid w:val="5F614D00"/>
    <w:rsid w:val="61F3BF76"/>
    <w:rsid w:val="620FE404"/>
    <w:rsid w:val="67F300CA"/>
    <w:rsid w:val="69C4F151"/>
    <w:rsid w:val="6CACA787"/>
    <w:rsid w:val="7241DDB1"/>
    <w:rsid w:val="73D17764"/>
    <w:rsid w:val="77FC7149"/>
    <w:rsid w:val="78D41DFC"/>
    <w:rsid w:val="79CE5AA2"/>
    <w:rsid w:val="7AEA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1E1D9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568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50A"/>
    <w:pPr>
      <w:keepNext/>
      <w:keepLines/>
      <w:spacing w:before="480"/>
      <w:outlineLvl w:val="0"/>
    </w:pPr>
    <w:rPr>
      <w:rFonts w:eastAsiaTheme="majorEastAsia" w:cstheme="majorBidi"/>
      <w:b/>
      <w:bCs/>
      <w:color w:val="18234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6A06"/>
    <w:pPr>
      <w:keepNext/>
      <w:keepLines/>
      <w:spacing w:before="200"/>
      <w:outlineLvl w:val="1"/>
    </w:pPr>
    <w:rPr>
      <w:rFonts w:eastAsiaTheme="majorEastAsia" w:cstheme="majorBidi"/>
      <w:b/>
      <w:bCs/>
      <w:color w:val="24316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34D"/>
    <w:pPr>
      <w:keepNext/>
      <w:keepLines/>
      <w:spacing w:before="40"/>
      <w:outlineLvl w:val="2"/>
    </w:pPr>
    <w:rPr>
      <w:rFonts w:eastAsiaTheme="majorEastAsia" w:cstheme="majorBidi"/>
      <w:b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50A"/>
    <w:pPr>
      <w:keepNext/>
      <w:keepLines/>
      <w:spacing w:before="40"/>
      <w:outlineLvl w:val="3"/>
    </w:pPr>
    <w:rPr>
      <w:rFonts w:eastAsiaTheme="majorEastAsia" w:cstheme="majorBidi"/>
      <w:i/>
      <w:iCs/>
      <w:color w:val="18234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50A"/>
    <w:pPr>
      <w:keepNext/>
      <w:keepLines/>
      <w:spacing w:before="40"/>
      <w:outlineLvl w:val="4"/>
    </w:pPr>
    <w:rPr>
      <w:rFonts w:eastAsiaTheme="majorEastAsia" w:cstheme="majorBidi"/>
      <w:color w:val="18234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50A"/>
    <w:pPr>
      <w:keepNext/>
      <w:keepLines/>
      <w:spacing w:before="40"/>
      <w:outlineLvl w:val="5"/>
    </w:pPr>
    <w:rPr>
      <w:rFonts w:eastAsiaTheme="majorEastAsia" w:cstheme="majorBidi"/>
      <w:color w:val="10173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50A"/>
    <w:pPr>
      <w:keepNext/>
      <w:keepLines/>
      <w:spacing w:before="40"/>
      <w:outlineLvl w:val="6"/>
    </w:pPr>
    <w:rPr>
      <w:rFonts w:eastAsiaTheme="majorEastAsia" w:cstheme="majorBidi"/>
      <w:i/>
      <w:iCs/>
      <w:color w:val="1017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50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50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50A"/>
    <w:rPr>
      <w:rFonts w:ascii="Open Sans" w:eastAsiaTheme="majorEastAsia" w:hAnsi="Open Sans" w:cstheme="majorBidi"/>
      <w:b/>
      <w:bCs/>
      <w:color w:val="18234A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74C9D"/>
    <w:rPr>
      <w:color w:val="21306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74C9D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EB4C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C69"/>
  </w:style>
  <w:style w:type="paragraph" w:styleId="Footer">
    <w:name w:val="footer"/>
    <w:basedOn w:val="Normal"/>
    <w:link w:val="FooterChar"/>
    <w:uiPriority w:val="99"/>
    <w:unhideWhenUsed/>
    <w:rsid w:val="00EB4C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C69"/>
  </w:style>
  <w:style w:type="paragraph" w:styleId="ListParagraph">
    <w:name w:val="List Paragraph"/>
    <w:basedOn w:val="Normal"/>
    <w:qFormat/>
    <w:rsid w:val="00EB4C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C6A06"/>
    <w:rPr>
      <w:rFonts w:ascii="Roboto" w:eastAsiaTheme="majorEastAsia" w:hAnsi="Roboto" w:cstheme="majorBidi"/>
      <w:b/>
      <w:bCs/>
      <w:color w:val="243164"/>
      <w:sz w:val="24"/>
      <w:szCs w:val="26"/>
    </w:rPr>
  </w:style>
  <w:style w:type="paragraph" w:styleId="CommentText">
    <w:name w:val="annotation text"/>
    <w:basedOn w:val="Normal"/>
    <w:link w:val="CommentTextChar"/>
    <w:uiPriority w:val="99"/>
    <w:unhideWhenUsed/>
    <w:rsid w:val="00120DA8"/>
    <w:rPr>
      <w:rFonts w:ascii="Calibri" w:eastAsia="Calibri" w:hAnsi="Calibri" w:cs="Times New Roman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0DA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OrangeNum1">
    <w:name w:val="Orange Num 1"/>
    <w:basedOn w:val="Normal"/>
    <w:link w:val="OrangeNum1Char"/>
    <w:autoRedefine/>
    <w:qFormat/>
    <w:rsid w:val="00174E33"/>
    <w:pPr>
      <w:keepNext/>
      <w:keepLines/>
      <w:numPr>
        <w:numId w:val="5"/>
      </w:numPr>
      <w:spacing w:before="480"/>
      <w:outlineLvl w:val="0"/>
    </w:pPr>
    <w:rPr>
      <w:rFonts w:eastAsia="Times New Roman" w:cs="Arial"/>
      <w:b/>
      <w:bCs/>
      <w:color w:val="F07E45"/>
      <w:sz w:val="28"/>
      <w:szCs w:val="28"/>
      <w:lang w:val="x-none" w:eastAsia="x-none"/>
    </w:rPr>
  </w:style>
  <w:style w:type="character" w:customStyle="1" w:styleId="OrangeNum1Char">
    <w:name w:val="Orange Num 1 Char"/>
    <w:link w:val="OrangeNum1"/>
    <w:rsid w:val="00174E33"/>
    <w:rPr>
      <w:rFonts w:eastAsia="Times New Roman" w:cs="Arial"/>
      <w:b/>
      <w:bCs/>
      <w:color w:val="F07E45"/>
      <w:sz w:val="28"/>
      <w:szCs w:val="28"/>
      <w:lang w:val="x-none" w:eastAsia="x-none"/>
    </w:rPr>
  </w:style>
  <w:style w:type="paragraph" w:customStyle="1" w:styleId="WSPA3">
    <w:name w:val="WSPA 3"/>
    <w:basedOn w:val="Normal"/>
    <w:next w:val="List2"/>
    <w:autoRedefine/>
    <w:rsid w:val="005C2AED"/>
    <w:pPr>
      <w:keepNext/>
      <w:keepLines/>
      <w:numPr>
        <w:ilvl w:val="2"/>
        <w:numId w:val="5"/>
      </w:numPr>
      <w:spacing w:before="480"/>
      <w:outlineLvl w:val="0"/>
    </w:pPr>
    <w:rPr>
      <w:rFonts w:eastAsia="Times New Roman" w:cs="Arial"/>
      <w:b/>
      <w:bCs/>
      <w:color w:val="E36C0A"/>
      <w:szCs w:val="28"/>
      <w:lang w:eastAsia="x-none"/>
    </w:rPr>
  </w:style>
  <w:style w:type="paragraph" w:customStyle="1" w:styleId="Default">
    <w:name w:val="Default"/>
    <w:rsid w:val="00377B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B6860"/>
    <w:pPr>
      <w:tabs>
        <w:tab w:val="left" w:pos="1134"/>
        <w:tab w:val="right" w:pos="9016"/>
      </w:tabs>
      <w:spacing w:line="360" w:lineRule="auto"/>
      <w:ind w:left="709" w:hanging="709"/>
    </w:pPr>
    <w:rPr>
      <w:rFonts w:cs="Open Sans"/>
      <w:b/>
      <w:bCs/>
      <w:noProof/>
      <w:color w:val="243164"/>
    </w:rPr>
  </w:style>
  <w:style w:type="character" w:styleId="Emphasis">
    <w:name w:val="Emphasis"/>
    <w:uiPriority w:val="20"/>
    <w:qFormat/>
    <w:rsid w:val="00C00896"/>
    <w:rPr>
      <w:i/>
      <w:iCs/>
    </w:rPr>
  </w:style>
  <w:style w:type="table" w:styleId="TableGrid">
    <w:name w:val="Table Grid"/>
    <w:basedOn w:val="TableNormal"/>
    <w:uiPriority w:val="39"/>
    <w:rsid w:val="00066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BC6A06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F134D"/>
    <w:rPr>
      <w:rFonts w:ascii="Roboto" w:eastAsiaTheme="majorEastAsia" w:hAnsi="Roboto" w:cstheme="majorBidi"/>
      <w:b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86F87"/>
    <w:pPr>
      <w:spacing w:after="100"/>
      <w:ind w:left="400"/>
    </w:pPr>
  </w:style>
  <w:style w:type="character" w:styleId="Strong">
    <w:name w:val="Strong"/>
    <w:basedOn w:val="DefaultParagraphFont"/>
    <w:uiPriority w:val="22"/>
    <w:qFormat/>
    <w:rsid w:val="00ED650A"/>
    <w:rPr>
      <w:rFonts w:ascii="Open Sans" w:hAnsi="Open Sans"/>
      <w:b/>
      <w:bCs/>
    </w:rPr>
  </w:style>
  <w:style w:type="character" w:styleId="IntenseReference">
    <w:name w:val="Intense Reference"/>
    <w:basedOn w:val="DefaultParagraphFont"/>
    <w:uiPriority w:val="32"/>
    <w:qFormat/>
    <w:rsid w:val="00AB7DD3"/>
    <w:rPr>
      <w:b/>
      <w:bCs/>
      <w:smallCaps/>
      <w:color w:val="213063" w:themeColor="accent1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50A"/>
    <w:rPr>
      <w:rFonts w:ascii="Open Sans" w:eastAsiaTheme="majorEastAsia" w:hAnsi="Open Sans" w:cstheme="majorBidi"/>
      <w:i/>
      <w:iCs/>
      <w:color w:val="18234A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50A"/>
    <w:rPr>
      <w:rFonts w:ascii="Open Sans" w:eastAsiaTheme="majorEastAsia" w:hAnsi="Open Sans" w:cstheme="majorBidi"/>
      <w:color w:val="18234A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50A"/>
    <w:rPr>
      <w:rFonts w:ascii="Open Sans" w:eastAsiaTheme="majorEastAsia" w:hAnsi="Open Sans" w:cstheme="majorBidi"/>
      <w:color w:val="101731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50A"/>
    <w:rPr>
      <w:rFonts w:ascii="Open Sans" w:eastAsiaTheme="majorEastAsia" w:hAnsi="Open Sans" w:cstheme="majorBidi"/>
      <w:i/>
      <w:iCs/>
      <w:color w:val="101731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50A"/>
    <w:rPr>
      <w:rFonts w:ascii="Open Sans" w:eastAsiaTheme="majorEastAsia" w:hAnsi="Open Sans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50A"/>
    <w:rPr>
      <w:rFonts w:ascii="Open Sans" w:eastAsiaTheme="majorEastAsia" w:hAnsi="Open Sans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ED650A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50A"/>
    <w:rPr>
      <w:rFonts w:ascii="Open Sans" w:eastAsiaTheme="majorEastAsia" w:hAnsi="Open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5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D650A"/>
    <w:rPr>
      <w:rFonts w:ascii="Open Sans" w:eastAsiaTheme="minorEastAsia" w:hAnsi="Open Sans"/>
      <w:color w:val="5A5A5A" w:themeColor="text1" w:themeTint="A5"/>
      <w:spacing w:val="15"/>
    </w:rPr>
  </w:style>
  <w:style w:type="table" w:styleId="GridTable1Light-Accent1">
    <w:name w:val="Grid Table 1 Light Accent 1"/>
    <w:basedOn w:val="TableNormal"/>
    <w:uiPriority w:val="46"/>
    <w:rsid w:val="00ED650A"/>
    <w:pPr>
      <w:spacing w:after="0" w:line="240" w:lineRule="auto"/>
    </w:pPr>
    <w:tblPr>
      <w:tblStyleRowBandSize w:val="1"/>
      <w:tblStyleColBandSize w:val="1"/>
      <w:tblBorders>
        <w:top w:val="single" w:sz="4" w:space="0" w:color="8D9ED9" w:themeColor="accent1" w:themeTint="66"/>
        <w:left w:val="single" w:sz="4" w:space="0" w:color="8D9ED9" w:themeColor="accent1" w:themeTint="66"/>
        <w:bottom w:val="single" w:sz="4" w:space="0" w:color="8D9ED9" w:themeColor="accent1" w:themeTint="66"/>
        <w:right w:val="single" w:sz="4" w:space="0" w:color="8D9ED9" w:themeColor="accent1" w:themeTint="66"/>
        <w:insideH w:val="single" w:sz="4" w:space="0" w:color="8D9ED9" w:themeColor="accent1" w:themeTint="66"/>
        <w:insideV w:val="single" w:sz="4" w:space="0" w:color="8D9ED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6EC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6EC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35D7"/>
    <w:rPr>
      <w:color w:val="605E5C"/>
      <w:shd w:val="clear" w:color="auto" w:fill="E1DFDD"/>
    </w:rPr>
  </w:style>
  <w:style w:type="paragraph" w:customStyle="1" w:styleId="footerdetails">
    <w:name w:val="footer details"/>
    <w:basedOn w:val="Normal"/>
    <w:uiPriority w:val="99"/>
    <w:rsid w:val="00156636"/>
    <w:pPr>
      <w:tabs>
        <w:tab w:val="left" w:pos="320"/>
      </w:tabs>
      <w:autoSpaceDE w:val="0"/>
      <w:autoSpaceDN w:val="0"/>
      <w:adjustRightInd w:val="0"/>
      <w:spacing w:line="288" w:lineRule="auto"/>
      <w:textAlignment w:val="center"/>
    </w:pPr>
    <w:rPr>
      <w:rFonts w:ascii="Neue Haas Unica W1G Light" w:hAnsi="Neue Haas Unica W1G Light" w:cs="Neue Haas Unica W1G Light"/>
      <w:color w:val="223163"/>
      <w:szCs w:val="20"/>
    </w:rPr>
  </w:style>
  <w:style w:type="paragraph" w:customStyle="1" w:styleId="TextBlue10pt">
    <w:name w:val="Text Blue 10pt"/>
    <w:basedOn w:val="Normal"/>
    <w:link w:val="TextBlue10ptChar"/>
    <w:autoRedefine/>
    <w:qFormat/>
    <w:rsid w:val="005A07DE"/>
    <w:pPr>
      <w:tabs>
        <w:tab w:val="right" w:pos="9497"/>
      </w:tabs>
      <w:jc w:val="both"/>
    </w:pPr>
    <w:rPr>
      <w:rFonts w:cs="Open Sans"/>
      <w:b/>
      <w:bCs/>
      <w:szCs w:val="20"/>
    </w:rPr>
  </w:style>
  <w:style w:type="character" w:customStyle="1" w:styleId="HeavyCaps">
    <w:name w:val="Heavy + Caps"/>
    <w:uiPriority w:val="99"/>
    <w:rsid w:val="006B2275"/>
    <w:rPr>
      <w:caps/>
    </w:rPr>
  </w:style>
  <w:style w:type="paragraph" w:customStyle="1" w:styleId="TextBlack10pt">
    <w:name w:val="Text Black 10pt"/>
    <w:basedOn w:val="TextBlue10pt"/>
    <w:link w:val="TextBlack10ptChar"/>
    <w:autoRedefine/>
    <w:qFormat/>
    <w:rsid w:val="00BC5257"/>
    <w:rPr>
      <w:color w:val="000000"/>
    </w:rPr>
  </w:style>
  <w:style w:type="paragraph" w:customStyle="1" w:styleId="TextGrey10pt">
    <w:name w:val="Text Grey 10pt"/>
    <w:basedOn w:val="TextBlack10pt"/>
    <w:link w:val="TextGrey10ptChar"/>
    <w:autoRedefine/>
    <w:qFormat/>
    <w:rsid w:val="00BC5257"/>
    <w:rPr>
      <w:color w:val="58595B"/>
    </w:rPr>
  </w:style>
  <w:style w:type="character" w:customStyle="1" w:styleId="TextBlue10ptChar">
    <w:name w:val="Text Blue 10pt Char"/>
    <w:basedOn w:val="DefaultParagraphFont"/>
    <w:link w:val="TextBlue10pt"/>
    <w:rsid w:val="005A07DE"/>
    <w:rPr>
      <w:rFonts w:cs="Open Sans"/>
      <w:b/>
      <w:bCs/>
      <w:sz w:val="20"/>
      <w:szCs w:val="20"/>
    </w:rPr>
  </w:style>
  <w:style w:type="character" w:customStyle="1" w:styleId="TextBlack10ptChar">
    <w:name w:val="Text Black 10pt Char"/>
    <w:basedOn w:val="TextBlue10ptChar"/>
    <w:link w:val="TextBlack10pt"/>
    <w:rsid w:val="00BC5257"/>
    <w:rPr>
      <w:rFonts w:cs="Open Sans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5C2AED"/>
    <w:pPr>
      <w:spacing w:after="0" w:line="240" w:lineRule="auto"/>
    </w:pPr>
    <w:rPr>
      <w:sz w:val="20"/>
    </w:rPr>
  </w:style>
  <w:style w:type="character" w:customStyle="1" w:styleId="TextGrey10ptChar">
    <w:name w:val="Text Grey 10pt Char"/>
    <w:basedOn w:val="TextBlack10ptChar"/>
    <w:link w:val="TextGrey10pt"/>
    <w:rsid w:val="00BC5257"/>
    <w:rPr>
      <w:rFonts w:cs="Open Sans"/>
      <w:b/>
      <w:bCs/>
      <w:color w:val="58595B"/>
      <w:sz w:val="20"/>
      <w:szCs w:val="20"/>
    </w:rPr>
  </w:style>
  <w:style w:type="paragraph" w:styleId="List2">
    <w:name w:val="List 2"/>
    <w:basedOn w:val="Normal"/>
    <w:uiPriority w:val="99"/>
    <w:semiHidden/>
    <w:unhideWhenUsed/>
    <w:rsid w:val="005C2AED"/>
    <w:pPr>
      <w:ind w:left="566" w:hanging="283"/>
      <w:contextualSpacing/>
    </w:pPr>
  </w:style>
  <w:style w:type="paragraph" w:styleId="NormalWeb">
    <w:name w:val="Normal (Web)"/>
    <w:basedOn w:val="Normal"/>
    <w:uiPriority w:val="99"/>
    <w:semiHidden/>
    <w:unhideWhenUsed/>
    <w:rsid w:val="009F01A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3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6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oZQjDzJpl3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areers@osprey.grou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GCCebVK_hrM&amp;list=PLulFg6nEa9IG5QOCNQVcHqoDaxGWDaI2d&amp;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sprey">
  <a:themeElements>
    <a:clrScheme name="Osprey">
      <a:dk1>
        <a:srgbClr val="000000"/>
      </a:dk1>
      <a:lt1>
        <a:srgbClr val="FFFFFF"/>
      </a:lt1>
      <a:dk2>
        <a:srgbClr val="213063"/>
      </a:dk2>
      <a:lt2>
        <a:srgbClr val="F3E9DE"/>
      </a:lt2>
      <a:accent1>
        <a:srgbClr val="213063"/>
      </a:accent1>
      <a:accent2>
        <a:srgbClr val="F3E9DE"/>
      </a:accent2>
      <a:accent3>
        <a:srgbClr val="EE7D46"/>
      </a:accent3>
      <a:accent4>
        <a:srgbClr val="026633"/>
      </a:accent4>
      <a:accent5>
        <a:srgbClr val="000000"/>
      </a:accent5>
      <a:accent6>
        <a:srgbClr val="565755"/>
      </a:accent6>
      <a:hlink>
        <a:srgbClr val="213063"/>
      </a:hlink>
      <a:folHlink>
        <a:srgbClr val="ED7C46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sprey" id="{F4F56F9C-1467-254F-87EA-D000DAEA203B}" vid="{7C1E5433-DEFC-5241-B715-793605F77C1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7118e7-8f26-47be-873a-344f493d587a" xsi:nil="true"/>
    <lcf76f155ced4ddcb4097134ff3c332f xmlns="fea0c4ac-d632-4024-b2b8-1ed96a8be9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FC2412E937C94AAC5E82AB923E23B8" ma:contentTypeVersion="16" ma:contentTypeDescription="Create a new document." ma:contentTypeScope="" ma:versionID="6ef9f8c1a9a0d41ac0f5387da3806412">
  <xsd:schema xmlns:xsd="http://www.w3.org/2001/XMLSchema" xmlns:xs="http://www.w3.org/2001/XMLSchema" xmlns:p="http://schemas.microsoft.com/office/2006/metadata/properties" xmlns:ns2="fea0c4ac-d632-4024-b2b8-1ed96a8be9a3" xmlns:ns3="ea7118e7-8f26-47be-873a-344f493d587a" targetNamespace="http://schemas.microsoft.com/office/2006/metadata/properties" ma:root="true" ma:fieldsID="4a27ced0519321d9d97c5113175d06df" ns2:_="" ns3:_="">
    <xsd:import namespace="fea0c4ac-d632-4024-b2b8-1ed96a8be9a3"/>
    <xsd:import namespace="ea7118e7-8f26-47be-873a-344f493d5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c4ac-d632-4024-b2b8-1ed96a8be9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85aabc3-f31f-4a2b-a9c8-6466079675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8e7-8f26-47be-873a-344f493d587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21135b-a309-4ba8-a16d-3e2a7ac2ee60}" ma:internalName="TaxCatchAll" ma:showField="CatchAllData" ma:web="ea7118e7-8f26-47be-873a-344f493d58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20844-23F8-4900-9FFC-FA2B9937A6B0}">
  <ds:schemaRefs>
    <ds:schemaRef ds:uri="http://schemas.microsoft.com/office/2006/metadata/properties"/>
    <ds:schemaRef ds:uri="http://schemas.microsoft.com/office/infopath/2007/PartnerControls"/>
    <ds:schemaRef ds:uri="ea7118e7-8f26-47be-873a-344f493d587a"/>
    <ds:schemaRef ds:uri="fea0c4ac-d632-4024-b2b8-1ed96a8be9a3"/>
  </ds:schemaRefs>
</ds:datastoreItem>
</file>

<file path=customXml/itemProps2.xml><?xml version="1.0" encoding="utf-8"?>
<ds:datastoreItem xmlns:ds="http://schemas.openxmlformats.org/officeDocument/2006/customXml" ds:itemID="{ECF2B6FB-96CF-4D11-A5C7-27A7F2F85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c4ac-d632-4024-b2b8-1ed96a8be9a3"/>
    <ds:schemaRef ds:uri="ea7118e7-8f26-47be-873a-344f493d58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34ACAD-38F2-47A6-B37D-540FE591C7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38EFEE-346F-4502-A468-B8402ED80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5694</CharactersWithSpaces>
  <SharedDoc>false</SharedDoc>
  <HLinks>
    <vt:vector size="12" baseType="variant">
      <vt:variant>
        <vt:i4>3538956</vt:i4>
      </vt:variant>
      <vt:variant>
        <vt:i4>3</vt:i4>
      </vt:variant>
      <vt:variant>
        <vt:i4>0</vt:i4>
      </vt:variant>
      <vt:variant>
        <vt:i4>5</vt:i4>
      </vt:variant>
      <vt:variant>
        <vt:lpwstr>mailto:careers@osprey.group</vt:lpwstr>
      </vt:variant>
      <vt:variant>
        <vt:lpwstr/>
      </vt:variant>
      <vt:variant>
        <vt:i4>5439563</vt:i4>
      </vt:variant>
      <vt:variant>
        <vt:i4>0</vt:i4>
      </vt:variant>
      <vt:variant>
        <vt:i4>0</vt:i4>
      </vt:variant>
      <vt:variant>
        <vt:i4>5</vt:i4>
      </vt:variant>
      <vt:variant>
        <vt:lpwstr>https://hr.breathehr.com/v/project-manager-36572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2025-07-30T11:48:00Z</dcterms:created>
  <dcterms:modified xsi:type="dcterms:W3CDTF">2025-07-30T12:28:00Z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0x010100BDFC2412E937C94AAC5E82AB923E23B8</vt:lpwstr>
  </property>
  <property fmtid="{D5CDD505-2E9C-101B-9397-08002B2CF9AE}" pid="3" name="GrammarlyDocumentId">
    <vt:lpwstr>d7a71c1075d49249d8a660921d8d5634b1d70e97b83e2aabcdde76be75f3e2f6</vt:lpwstr>
  </property>
  <property fmtid="{D5CDD505-2E9C-101B-9397-08002B2CF9AE}" pid="4" name="MediaServiceImageTags">
    <vt:lpwstr/>
  </property>
</Properties>
</file>